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373F" w14:textId="77777777" w:rsidR="00DA5C04" w:rsidRPr="008652B6" w:rsidRDefault="008652B6" w:rsidP="008652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2B6">
        <w:rPr>
          <w:rFonts w:ascii="Times New Roman" w:hAnsi="Times New Roman" w:cs="Times New Roman"/>
          <w:sz w:val="28"/>
          <w:szCs w:val="28"/>
        </w:rPr>
        <w:t>План</w:t>
      </w:r>
    </w:p>
    <w:p w14:paraId="2F0D5A2F" w14:textId="3F51BA37" w:rsidR="008652B6" w:rsidRDefault="008652B6" w:rsidP="00865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652B6">
        <w:rPr>
          <w:rFonts w:ascii="Times New Roman" w:hAnsi="Times New Roman" w:cs="Times New Roman"/>
          <w:sz w:val="28"/>
          <w:szCs w:val="28"/>
        </w:rPr>
        <w:t>роведения образовательных программ стажировки для руководителей и специалистов учреждений здравоохранения,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652B6">
        <w:rPr>
          <w:rFonts w:ascii="Times New Roman" w:hAnsi="Times New Roman" w:cs="Times New Roman"/>
          <w:sz w:val="28"/>
          <w:szCs w:val="28"/>
        </w:rPr>
        <w:t>подведомственных комитету по здравоохранению Мин</w:t>
      </w:r>
      <w:r>
        <w:rPr>
          <w:rFonts w:ascii="Times New Roman" w:hAnsi="Times New Roman" w:cs="Times New Roman"/>
          <w:sz w:val="28"/>
          <w:szCs w:val="28"/>
        </w:rPr>
        <w:t xml:space="preserve">горисполкома </w:t>
      </w:r>
      <w:r w:rsidRPr="008652B6">
        <w:rPr>
          <w:rFonts w:ascii="Times New Roman" w:hAnsi="Times New Roman" w:cs="Times New Roman"/>
          <w:sz w:val="28"/>
          <w:szCs w:val="28"/>
        </w:rPr>
        <w:t>на базе УЗ ГК БСМП на 2025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497EF0" w14:textId="77777777" w:rsidR="00214684" w:rsidRDefault="00214684" w:rsidP="00865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093"/>
        <w:gridCol w:w="2014"/>
        <w:gridCol w:w="4111"/>
        <w:gridCol w:w="1275"/>
        <w:gridCol w:w="1134"/>
        <w:gridCol w:w="1418"/>
        <w:gridCol w:w="3118"/>
      </w:tblGrid>
      <w:tr w:rsidR="008652B6" w14:paraId="6C759860" w14:textId="77777777" w:rsidTr="009D1934">
        <w:tc>
          <w:tcPr>
            <w:tcW w:w="2093" w:type="dxa"/>
            <w:vAlign w:val="center"/>
          </w:tcPr>
          <w:p w14:paraId="54978A10" w14:textId="77777777" w:rsidR="008652B6" w:rsidRPr="008652B6" w:rsidRDefault="008652B6" w:rsidP="00820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B6">
              <w:rPr>
                <w:rFonts w:ascii="Times New Roman" w:hAnsi="Times New Roman" w:cs="Times New Roman"/>
                <w:sz w:val="24"/>
                <w:szCs w:val="24"/>
              </w:rPr>
              <w:t>Профиль стажировки</w:t>
            </w:r>
          </w:p>
        </w:tc>
        <w:tc>
          <w:tcPr>
            <w:tcW w:w="2014" w:type="dxa"/>
            <w:vAlign w:val="center"/>
          </w:tcPr>
          <w:p w14:paraId="54986F96" w14:textId="77777777" w:rsidR="008652B6" w:rsidRPr="008652B6" w:rsidRDefault="008652B6" w:rsidP="00820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B6">
              <w:rPr>
                <w:rFonts w:ascii="Times New Roman" w:hAnsi="Times New Roman" w:cs="Times New Roman"/>
                <w:sz w:val="24"/>
                <w:szCs w:val="24"/>
              </w:rPr>
              <w:t>Тематика стажировки</w:t>
            </w:r>
          </w:p>
        </w:tc>
        <w:tc>
          <w:tcPr>
            <w:tcW w:w="4111" w:type="dxa"/>
            <w:vAlign w:val="center"/>
          </w:tcPr>
          <w:p w14:paraId="76FDBD48" w14:textId="77777777" w:rsidR="008652B6" w:rsidRPr="008652B6" w:rsidRDefault="008652B6" w:rsidP="00820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B6">
              <w:rPr>
                <w:rFonts w:ascii="Times New Roman" w:hAnsi="Times New Roman" w:cs="Times New Roman"/>
                <w:sz w:val="24"/>
                <w:szCs w:val="24"/>
              </w:rPr>
              <w:t>Перечень практических навыков</w:t>
            </w:r>
          </w:p>
        </w:tc>
        <w:tc>
          <w:tcPr>
            <w:tcW w:w="1275" w:type="dxa"/>
            <w:vAlign w:val="center"/>
          </w:tcPr>
          <w:p w14:paraId="7F5373A8" w14:textId="77777777" w:rsidR="008652B6" w:rsidRPr="008652B6" w:rsidRDefault="008652B6" w:rsidP="00820E5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B6">
              <w:rPr>
                <w:rFonts w:ascii="Times New Roman" w:hAnsi="Times New Roman" w:cs="Times New Roman"/>
                <w:sz w:val="24"/>
                <w:szCs w:val="24"/>
              </w:rPr>
              <w:t xml:space="preserve">Профиль </w:t>
            </w:r>
            <w:proofErr w:type="gramStart"/>
            <w:r w:rsidRPr="008652B6">
              <w:rPr>
                <w:rFonts w:ascii="Times New Roman" w:hAnsi="Times New Roman" w:cs="Times New Roman"/>
                <w:sz w:val="24"/>
                <w:szCs w:val="24"/>
              </w:rPr>
              <w:t>стажи</w:t>
            </w:r>
            <w:r w:rsidR="00B61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652B6">
              <w:rPr>
                <w:rFonts w:ascii="Times New Roman" w:hAnsi="Times New Roman" w:cs="Times New Roman"/>
                <w:sz w:val="24"/>
                <w:szCs w:val="24"/>
              </w:rPr>
              <w:t>рующихся</w:t>
            </w:r>
            <w:proofErr w:type="spellEnd"/>
            <w:proofErr w:type="gramEnd"/>
            <w:r w:rsidRPr="00865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2B6">
              <w:rPr>
                <w:rFonts w:ascii="Times New Roman" w:hAnsi="Times New Roman" w:cs="Times New Roman"/>
                <w:sz w:val="24"/>
                <w:szCs w:val="24"/>
              </w:rPr>
              <w:t>специалис</w:t>
            </w:r>
            <w:r w:rsidR="00B61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2B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1134" w:type="dxa"/>
            <w:vAlign w:val="center"/>
          </w:tcPr>
          <w:p w14:paraId="3F88E1A7" w14:textId="77777777" w:rsidR="008652B6" w:rsidRPr="008652B6" w:rsidRDefault="008652B6" w:rsidP="00820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52B6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B61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652B6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865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2B6">
              <w:rPr>
                <w:rFonts w:ascii="Times New Roman" w:hAnsi="Times New Roman" w:cs="Times New Roman"/>
                <w:sz w:val="24"/>
                <w:szCs w:val="24"/>
              </w:rPr>
              <w:t>стажё</w:t>
            </w:r>
            <w:proofErr w:type="spellEnd"/>
            <w:r w:rsidR="00B61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2B6">
              <w:rPr>
                <w:rFonts w:ascii="Times New Roman" w:hAnsi="Times New Roman" w:cs="Times New Roman"/>
                <w:sz w:val="24"/>
                <w:szCs w:val="24"/>
              </w:rPr>
              <w:t>ров на цикл</w:t>
            </w:r>
          </w:p>
        </w:tc>
        <w:tc>
          <w:tcPr>
            <w:tcW w:w="1418" w:type="dxa"/>
            <w:vAlign w:val="center"/>
          </w:tcPr>
          <w:p w14:paraId="0145939F" w14:textId="77777777" w:rsidR="008652B6" w:rsidRPr="008652B6" w:rsidRDefault="008652B6" w:rsidP="00820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52B6">
              <w:rPr>
                <w:rFonts w:ascii="Times New Roman" w:hAnsi="Times New Roman" w:cs="Times New Roman"/>
                <w:sz w:val="24"/>
                <w:szCs w:val="24"/>
              </w:rPr>
              <w:t>Продолжи</w:t>
            </w:r>
            <w:r w:rsidR="00B61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2B6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gramEnd"/>
            <w:r w:rsidRPr="00865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2B6">
              <w:rPr>
                <w:rFonts w:ascii="Times New Roman" w:hAnsi="Times New Roman" w:cs="Times New Roman"/>
                <w:sz w:val="24"/>
                <w:szCs w:val="24"/>
              </w:rPr>
              <w:t>стажиров</w:t>
            </w:r>
            <w:r w:rsidR="00B61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2B6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8652B6">
              <w:rPr>
                <w:rFonts w:ascii="Times New Roman" w:hAnsi="Times New Roman" w:cs="Times New Roman"/>
                <w:sz w:val="24"/>
                <w:szCs w:val="24"/>
              </w:rPr>
              <w:t>, рабочие дни</w:t>
            </w:r>
          </w:p>
        </w:tc>
        <w:tc>
          <w:tcPr>
            <w:tcW w:w="3118" w:type="dxa"/>
            <w:vAlign w:val="center"/>
          </w:tcPr>
          <w:p w14:paraId="653CE6F8" w14:textId="77777777" w:rsidR="008652B6" w:rsidRPr="00B617A8" w:rsidRDefault="00B617A8" w:rsidP="00820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A8">
              <w:rPr>
                <w:rFonts w:ascii="Times New Roman" w:hAnsi="Times New Roman" w:cs="Times New Roman"/>
                <w:sz w:val="24"/>
                <w:szCs w:val="24"/>
              </w:rPr>
              <w:t>Дата проведения цикла</w:t>
            </w:r>
          </w:p>
        </w:tc>
      </w:tr>
      <w:tr w:rsidR="00B92E13" w14:paraId="06FF92ED" w14:textId="77777777" w:rsidTr="009D1934">
        <w:trPr>
          <w:trHeight w:val="285"/>
        </w:trPr>
        <w:tc>
          <w:tcPr>
            <w:tcW w:w="2093" w:type="dxa"/>
            <w:vMerge w:val="restart"/>
            <w:vAlign w:val="center"/>
          </w:tcPr>
          <w:p w14:paraId="76638FD6" w14:textId="77777777" w:rsidR="00B92E13" w:rsidRPr="00B617A8" w:rsidRDefault="00B92E13" w:rsidP="004E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A8"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</w:tc>
        <w:tc>
          <w:tcPr>
            <w:tcW w:w="2014" w:type="dxa"/>
            <w:vMerge w:val="restart"/>
            <w:vAlign w:val="center"/>
          </w:tcPr>
          <w:p w14:paraId="6491F369" w14:textId="77777777" w:rsidR="00B92E13" w:rsidRPr="00B617A8" w:rsidRDefault="00B92E13" w:rsidP="004E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диагноз неотложных состояний в неврологии</w:t>
            </w:r>
          </w:p>
        </w:tc>
        <w:tc>
          <w:tcPr>
            <w:tcW w:w="4111" w:type="dxa"/>
            <w:vMerge w:val="restart"/>
          </w:tcPr>
          <w:p w14:paraId="4E33E7EC" w14:textId="77777777" w:rsidR="00B92E13" w:rsidRDefault="00B92E13" w:rsidP="00B6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7A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протокола оказания помощи при неотложных состояниях; практические </w:t>
            </w:r>
            <w:proofErr w:type="gramStart"/>
            <w:r w:rsidRPr="00B617A8">
              <w:rPr>
                <w:rFonts w:ascii="Times New Roman" w:hAnsi="Times New Roman" w:cs="Times New Roman"/>
                <w:sz w:val="24"/>
                <w:szCs w:val="24"/>
              </w:rPr>
              <w:t>навыки  оказания</w:t>
            </w:r>
            <w:proofErr w:type="gramEnd"/>
            <w:r w:rsidRPr="00B617A8">
              <w:rPr>
                <w:rFonts w:ascii="Times New Roman" w:hAnsi="Times New Roman" w:cs="Times New Roman"/>
                <w:sz w:val="24"/>
                <w:szCs w:val="24"/>
              </w:rPr>
              <w:t xml:space="preserve"> неотложной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552E57" w14:textId="77777777" w:rsidR="00B92E13" w:rsidRDefault="00B92E13" w:rsidP="00B6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люмбальной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пункции, постановки желудочного зонда;</w:t>
            </w:r>
          </w:p>
          <w:p w14:paraId="36DF7EC5" w14:textId="77777777" w:rsidR="00B92E13" w:rsidRDefault="00B92E13" w:rsidP="00B6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интерпретации методов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нейровизуализации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(КТ, МТР) в сочетании с клинической картиной;</w:t>
            </w:r>
          </w:p>
          <w:p w14:paraId="370F2A20" w14:textId="77777777" w:rsidR="00B92E13" w:rsidRDefault="00B92E13" w:rsidP="00B6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наваыки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пациентов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ВСА;</w:t>
            </w:r>
          </w:p>
          <w:p w14:paraId="5BCFF04E" w14:textId="77777777" w:rsidR="00B92E13" w:rsidRDefault="00B92E13" w:rsidP="00B6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проведения сердечно-легочной реанимации;</w:t>
            </w:r>
          </w:p>
          <w:p w14:paraId="5342C2A4" w14:textId="77777777" w:rsidR="00B92E13" w:rsidRDefault="00B92E13" w:rsidP="00B6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принципы базисной терапии;</w:t>
            </w:r>
          </w:p>
          <w:p w14:paraId="4331F368" w14:textId="77777777" w:rsidR="00B92E13" w:rsidRDefault="00B92E13" w:rsidP="00B6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коррекции оксигенации.</w:t>
            </w:r>
          </w:p>
          <w:p w14:paraId="6E53B0D9" w14:textId="77777777" w:rsidR="00B92E13" w:rsidRDefault="00B92E13" w:rsidP="00B6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Лечение гипертермии пациентам с инсультом;</w:t>
            </w:r>
          </w:p>
          <w:p w14:paraId="1BB46D65" w14:textId="77777777" w:rsidR="00B92E13" w:rsidRDefault="00B92E13" w:rsidP="00B6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контроля гликемии у пациентов с острым ишемическим инсультом;</w:t>
            </w:r>
          </w:p>
          <w:p w14:paraId="73D57934" w14:textId="77777777" w:rsidR="00B92E13" w:rsidRDefault="00B92E13" w:rsidP="00B6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лечение отека головного мозга и повышенного внутричерепного давления;</w:t>
            </w:r>
          </w:p>
          <w:p w14:paraId="5F97C4F6" w14:textId="77777777" w:rsidR="00B92E13" w:rsidRDefault="00B92E13" w:rsidP="00B6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 шкалы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оценки тяжести инсульта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NIHSS</w:t>
            </w:r>
            <w:r w:rsidRPr="002146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6C01FC" w14:textId="77777777" w:rsidR="00B92E13" w:rsidRDefault="00B92E13" w:rsidP="00B6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применение в клинической практике</w:t>
            </w:r>
          </w:p>
          <w:p w14:paraId="3694FA9D" w14:textId="77777777" w:rsidR="00B92E13" w:rsidRDefault="00B92E13" w:rsidP="00B6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функционального состояния пациента после инсульта модифицированной шкалы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Рэнкина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5F1941" w14:textId="77777777" w:rsidR="00B92E13" w:rsidRDefault="00B92E13" w:rsidP="00B6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Ханта и Хесса для оценки состояния пациента с нетравматическим субарахноидальным кровоизлиянием;</w:t>
            </w:r>
          </w:p>
          <w:p w14:paraId="37587947" w14:textId="77777777" w:rsidR="00B92E13" w:rsidRDefault="00B92E13" w:rsidP="00B6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 w:rsidRPr="00214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простой клинический инструмент, помогающий быстро предсказать ранний риск инсульта после ТИА;</w:t>
            </w:r>
          </w:p>
          <w:p w14:paraId="58316824" w14:textId="77777777" w:rsidR="00B92E13" w:rsidRDefault="00B92E13" w:rsidP="00B6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функции глотания у пациентов. Постановка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назогастрального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зонда. Определение показаний для установки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гастростомы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7514A0" w14:textId="77777777" w:rsidR="00B92E13" w:rsidRPr="00B617A8" w:rsidRDefault="00B92E13" w:rsidP="00B6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позиционированию инсульта пациента в постели.</w:t>
            </w:r>
          </w:p>
        </w:tc>
        <w:tc>
          <w:tcPr>
            <w:tcW w:w="1275" w:type="dxa"/>
            <w:vMerge w:val="restart"/>
            <w:vAlign w:val="center"/>
          </w:tcPr>
          <w:p w14:paraId="78A53F60" w14:textId="77777777" w:rsidR="00B92E13" w:rsidRPr="00214684" w:rsidRDefault="00B92E13" w:rsidP="0021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Врачи</w:t>
            </w:r>
            <w:r w:rsidR="00261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67D2C73" w14:textId="77777777" w:rsidR="00B92E13" w:rsidRDefault="00B92E13" w:rsidP="00214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684">
              <w:rPr>
                <w:rFonts w:ascii="Times New Roman" w:hAnsi="Times New Roman" w:cs="Times New Roman"/>
                <w:sz w:val="24"/>
                <w:szCs w:val="24"/>
              </w:rPr>
              <w:t>неврологи</w:t>
            </w:r>
          </w:p>
        </w:tc>
        <w:tc>
          <w:tcPr>
            <w:tcW w:w="1134" w:type="dxa"/>
            <w:vMerge w:val="restart"/>
            <w:vAlign w:val="center"/>
          </w:tcPr>
          <w:p w14:paraId="3B1F2B3E" w14:textId="77777777" w:rsidR="00B92E13" w:rsidRDefault="00B92E13" w:rsidP="00214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35CABFEB" w14:textId="77777777" w:rsidR="00B92E13" w:rsidRDefault="00B92E13" w:rsidP="00C12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14:paraId="3E315E68" w14:textId="77777777" w:rsidR="00B92E13" w:rsidRPr="00C408EF" w:rsidRDefault="00B92E13" w:rsidP="0086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EF">
              <w:rPr>
                <w:rFonts w:ascii="Times New Roman" w:hAnsi="Times New Roman" w:cs="Times New Roman"/>
                <w:sz w:val="24"/>
                <w:szCs w:val="24"/>
              </w:rPr>
              <w:t>17.02.2025-28.02.2025</w:t>
            </w:r>
          </w:p>
        </w:tc>
      </w:tr>
      <w:tr w:rsidR="00B92E13" w14:paraId="568EC4A4" w14:textId="77777777" w:rsidTr="009D1934">
        <w:trPr>
          <w:trHeight w:val="155"/>
        </w:trPr>
        <w:tc>
          <w:tcPr>
            <w:tcW w:w="2093" w:type="dxa"/>
            <w:vMerge/>
            <w:vAlign w:val="center"/>
          </w:tcPr>
          <w:p w14:paraId="15B44B18" w14:textId="77777777" w:rsidR="00B92E13" w:rsidRPr="00B617A8" w:rsidRDefault="00B92E13" w:rsidP="004E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14:paraId="40B185A6" w14:textId="77777777" w:rsidR="00B92E13" w:rsidRDefault="00B92E13" w:rsidP="004E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5611867" w14:textId="77777777" w:rsidR="00B92E13" w:rsidRPr="00B617A8" w:rsidRDefault="00B92E13" w:rsidP="00B6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28F22539" w14:textId="77777777" w:rsidR="00B92E13" w:rsidRPr="00214684" w:rsidRDefault="00B92E13" w:rsidP="0021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C8AD4A5" w14:textId="77777777" w:rsidR="00B92E13" w:rsidRDefault="00B92E13" w:rsidP="00214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250CAF16" w14:textId="77777777" w:rsidR="00B92E13" w:rsidRDefault="00B92E13" w:rsidP="00C12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2A59D41" w14:textId="77777777" w:rsidR="00B92E13" w:rsidRPr="00C408EF" w:rsidRDefault="00B92E13" w:rsidP="0086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10.03.2025-21.03.2025</w:t>
            </w:r>
          </w:p>
        </w:tc>
      </w:tr>
      <w:tr w:rsidR="00B92E13" w14:paraId="16D87794" w14:textId="77777777" w:rsidTr="009D1934">
        <w:trPr>
          <w:trHeight w:val="147"/>
        </w:trPr>
        <w:tc>
          <w:tcPr>
            <w:tcW w:w="2093" w:type="dxa"/>
            <w:vMerge/>
            <w:vAlign w:val="center"/>
          </w:tcPr>
          <w:p w14:paraId="3E1AB580" w14:textId="77777777" w:rsidR="00B92E13" w:rsidRPr="00B617A8" w:rsidRDefault="00B92E13" w:rsidP="004E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14:paraId="21B1B4E3" w14:textId="77777777" w:rsidR="00B92E13" w:rsidRDefault="00B92E13" w:rsidP="004E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9752396" w14:textId="77777777" w:rsidR="00B92E13" w:rsidRPr="00B617A8" w:rsidRDefault="00B92E13" w:rsidP="00B6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5DE2F108" w14:textId="77777777" w:rsidR="00B92E13" w:rsidRPr="00214684" w:rsidRDefault="00B92E13" w:rsidP="0021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6459AF1" w14:textId="77777777" w:rsidR="00B92E13" w:rsidRDefault="00B92E13" w:rsidP="00214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75603FE" w14:textId="77777777" w:rsidR="00B92E13" w:rsidRDefault="00B92E13" w:rsidP="00C12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9E3E517" w14:textId="77777777" w:rsidR="00B92E13" w:rsidRPr="00C408EF" w:rsidRDefault="00B92E13" w:rsidP="0086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15.04.2025-25.04.2025</w:t>
            </w:r>
          </w:p>
        </w:tc>
      </w:tr>
      <w:tr w:rsidR="00B92E13" w14:paraId="66FE5E08" w14:textId="77777777" w:rsidTr="009D1934">
        <w:trPr>
          <w:trHeight w:val="291"/>
        </w:trPr>
        <w:tc>
          <w:tcPr>
            <w:tcW w:w="2093" w:type="dxa"/>
            <w:vMerge/>
            <w:vAlign w:val="center"/>
          </w:tcPr>
          <w:p w14:paraId="0970228A" w14:textId="77777777" w:rsidR="00B92E13" w:rsidRPr="00B617A8" w:rsidRDefault="00B92E13" w:rsidP="004E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14:paraId="2DE9BD55" w14:textId="77777777" w:rsidR="00B92E13" w:rsidRDefault="00B92E13" w:rsidP="004E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B113E5E" w14:textId="77777777" w:rsidR="00B92E13" w:rsidRPr="00B617A8" w:rsidRDefault="00B92E13" w:rsidP="00B6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5F9289D8" w14:textId="77777777" w:rsidR="00B92E13" w:rsidRPr="00214684" w:rsidRDefault="00B92E13" w:rsidP="0021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3BEFA50" w14:textId="77777777" w:rsidR="00B92E13" w:rsidRDefault="00B92E13" w:rsidP="00214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2095968C" w14:textId="77777777" w:rsidR="00B92E13" w:rsidRDefault="00B92E13" w:rsidP="00C12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5BD3747" w14:textId="77777777" w:rsidR="00B92E13" w:rsidRPr="00C408EF" w:rsidRDefault="00B92E13" w:rsidP="0086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15.09.2025-26.09.2025</w:t>
            </w:r>
          </w:p>
        </w:tc>
      </w:tr>
      <w:tr w:rsidR="00B92E13" w14:paraId="1DA311F9" w14:textId="77777777" w:rsidTr="009D1934">
        <w:trPr>
          <w:trHeight w:val="251"/>
        </w:trPr>
        <w:tc>
          <w:tcPr>
            <w:tcW w:w="2093" w:type="dxa"/>
            <w:vMerge/>
            <w:vAlign w:val="center"/>
          </w:tcPr>
          <w:p w14:paraId="476A3E6F" w14:textId="77777777" w:rsidR="00B92E13" w:rsidRPr="00B617A8" w:rsidRDefault="00B92E13" w:rsidP="004E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14:paraId="51EA06E2" w14:textId="77777777" w:rsidR="00B92E13" w:rsidRDefault="00B92E13" w:rsidP="004E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A16EEC9" w14:textId="77777777" w:rsidR="00B92E13" w:rsidRPr="00B617A8" w:rsidRDefault="00B92E13" w:rsidP="00B6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CD350F5" w14:textId="77777777" w:rsidR="00B92E13" w:rsidRPr="00214684" w:rsidRDefault="00B92E13" w:rsidP="0021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1D5D332" w14:textId="77777777" w:rsidR="00B92E13" w:rsidRDefault="00B92E13" w:rsidP="00214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313F950" w14:textId="77777777" w:rsidR="00B92E13" w:rsidRDefault="00B92E13" w:rsidP="00C12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05024DE" w14:textId="77777777" w:rsidR="00B92E13" w:rsidRPr="00C408EF" w:rsidRDefault="00B92E13" w:rsidP="0086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13.10.2025-24.10.2025</w:t>
            </w:r>
          </w:p>
        </w:tc>
      </w:tr>
      <w:tr w:rsidR="00B92E13" w14:paraId="76D1664E" w14:textId="77777777" w:rsidTr="009D1934">
        <w:trPr>
          <w:trHeight w:val="2162"/>
        </w:trPr>
        <w:tc>
          <w:tcPr>
            <w:tcW w:w="2093" w:type="dxa"/>
            <w:vMerge/>
            <w:vAlign w:val="center"/>
          </w:tcPr>
          <w:p w14:paraId="13F52F37" w14:textId="77777777" w:rsidR="00B92E13" w:rsidRPr="00B617A8" w:rsidRDefault="00B92E13" w:rsidP="004E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14:paraId="402103DB" w14:textId="77777777" w:rsidR="00B92E13" w:rsidRDefault="00B92E13" w:rsidP="004E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D9DCF36" w14:textId="77777777" w:rsidR="00B92E13" w:rsidRPr="00B617A8" w:rsidRDefault="00B92E13" w:rsidP="00B6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3A231E9D" w14:textId="77777777" w:rsidR="00B92E13" w:rsidRPr="00214684" w:rsidRDefault="00B92E13" w:rsidP="0021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05A3843" w14:textId="77777777" w:rsidR="00B92E13" w:rsidRDefault="00B92E13" w:rsidP="00214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502D4A44" w14:textId="77777777" w:rsidR="00B92E13" w:rsidRDefault="00B92E13" w:rsidP="00C12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486EA24" w14:textId="77777777" w:rsidR="00B92E13" w:rsidRPr="00C408EF" w:rsidRDefault="00B92E13" w:rsidP="0086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AA3" w:rsidRPr="004E0AA3" w14:paraId="561B7646" w14:textId="77777777" w:rsidTr="009D1934">
        <w:trPr>
          <w:trHeight w:val="1518"/>
        </w:trPr>
        <w:tc>
          <w:tcPr>
            <w:tcW w:w="2093" w:type="dxa"/>
            <w:vMerge w:val="restart"/>
            <w:vAlign w:val="center"/>
          </w:tcPr>
          <w:p w14:paraId="5A4EA8A8" w14:textId="77777777" w:rsidR="004E0AA3" w:rsidRPr="00B617A8" w:rsidRDefault="004E0AA3" w:rsidP="004E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Токсикология</w:t>
            </w:r>
          </w:p>
        </w:tc>
        <w:tc>
          <w:tcPr>
            <w:tcW w:w="2014" w:type="dxa"/>
          </w:tcPr>
          <w:p w14:paraId="16A92BA5" w14:textId="77777777" w:rsidR="004E0AA3" w:rsidRDefault="004E0AA3" w:rsidP="003F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="003F7A8F">
              <w:rPr>
                <w:rFonts w:ascii="Times New Roman" w:hAnsi="Times New Roman" w:cs="Times New Roman"/>
                <w:sz w:val="24"/>
                <w:szCs w:val="24"/>
              </w:rPr>
              <w:t>, клинка и лечение острых травлений лекарственными средствами и биологическими веществами</w:t>
            </w:r>
          </w:p>
        </w:tc>
        <w:tc>
          <w:tcPr>
            <w:tcW w:w="4111" w:type="dxa"/>
            <w:vMerge w:val="restart"/>
          </w:tcPr>
          <w:p w14:paraId="72FC2105" w14:textId="77777777" w:rsidR="004E0AA3" w:rsidRDefault="004E0AA3" w:rsidP="004E0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и медицинская помощь при отравлении этиловым спиртом и др. спиртами (метанол, этиленгликоль).</w:t>
            </w:r>
          </w:p>
          <w:p w14:paraId="4D8BB2FA" w14:textId="77777777" w:rsidR="004E0AA3" w:rsidRDefault="004E0AA3" w:rsidP="004E0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медицинская помощь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отравлении  наркотическими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веществами.</w:t>
            </w:r>
          </w:p>
          <w:p w14:paraId="035E0BE6" w14:textId="77777777" w:rsidR="004E0AA3" w:rsidRDefault="004E0AA3" w:rsidP="004E0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и медицинская помощь при отравлении разъедающими ядами.</w:t>
            </w:r>
          </w:p>
          <w:p w14:paraId="49FB1952" w14:textId="77777777" w:rsidR="004E0AA3" w:rsidRPr="00B617A8" w:rsidRDefault="004E0AA3" w:rsidP="004E0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4107436B" w14:textId="77777777" w:rsidR="004E0AA3" w:rsidRDefault="004E0AA3" w:rsidP="004E0AA3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8EF">
              <w:rPr>
                <w:rFonts w:ascii="Times New Roman" w:hAnsi="Times New Roman" w:cs="Times New Roman"/>
                <w:sz w:val="24"/>
                <w:szCs w:val="24"/>
              </w:rPr>
              <w:t>Врач скорой помощи, врач общей практики, врач</w:t>
            </w:r>
            <w:r w:rsidR="00261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0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408EF">
              <w:rPr>
                <w:rFonts w:ascii="Times New Roman" w:hAnsi="Times New Roman" w:cs="Times New Roman"/>
                <w:sz w:val="24"/>
                <w:szCs w:val="24"/>
              </w:rPr>
              <w:t>анестезио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08EF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  <w:proofErr w:type="gramEnd"/>
            <w:r w:rsidRPr="00C40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408EF">
              <w:rPr>
                <w:rFonts w:ascii="Times New Roman" w:hAnsi="Times New Roman" w:cs="Times New Roman"/>
                <w:sz w:val="24"/>
                <w:szCs w:val="24"/>
              </w:rPr>
              <w:t>реанима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408EF">
              <w:rPr>
                <w:rFonts w:ascii="Times New Roman" w:hAnsi="Times New Roman" w:cs="Times New Roman"/>
                <w:sz w:val="24"/>
                <w:szCs w:val="24"/>
              </w:rPr>
              <w:t>толог</w:t>
            </w:r>
            <w:proofErr w:type="spellEnd"/>
          </w:p>
        </w:tc>
        <w:tc>
          <w:tcPr>
            <w:tcW w:w="1134" w:type="dxa"/>
            <w:vAlign w:val="center"/>
          </w:tcPr>
          <w:p w14:paraId="4EB23789" w14:textId="77777777" w:rsidR="004E0AA3" w:rsidRDefault="004E0AA3" w:rsidP="004E0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2609708B" w14:textId="77777777" w:rsidR="004E0AA3" w:rsidRDefault="004E0AA3" w:rsidP="004E0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vAlign w:val="center"/>
          </w:tcPr>
          <w:p w14:paraId="532F3BF1" w14:textId="77777777" w:rsidR="004E0AA3" w:rsidRPr="004E0AA3" w:rsidRDefault="004E0AA3" w:rsidP="004E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A3">
              <w:rPr>
                <w:rFonts w:ascii="Times New Roman" w:hAnsi="Times New Roman" w:cs="Times New Roman"/>
                <w:sz w:val="24"/>
                <w:szCs w:val="24"/>
              </w:rPr>
              <w:t>10.03.2025-21.03.2025</w:t>
            </w:r>
          </w:p>
        </w:tc>
      </w:tr>
      <w:tr w:rsidR="004E0AA3" w14:paraId="5DC3195C" w14:textId="77777777" w:rsidTr="009D1934">
        <w:trPr>
          <w:trHeight w:val="1518"/>
        </w:trPr>
        <w:tc>
          <w:tcPr>
            <w:tcW w:w="2093" w:type="dxa"/>
            <w:vMerge/>
          </w:tcPr>
          <w:p w14:paraId="76954094" w14:textId="77777777" w:rsidR="004E0AA3" w:rsidRDefault="004E0AA3" w:rsidP="0086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56DB7635" w14:textId="77777777" w:rsidR="004E0AA3" w:rsidRDefault="003F7A8F" w:rsidP="003F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Токсическое действие веществ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немедицинскогоназначения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Принципы диагностики и лечения.</w:t>
            </w:r>
          </w:p>
        </w:tc>
        <w:tc>
          <w:tcPr>
            <w:tcW w:w="4111" w:type="dxa"/>
            <w:vMerge/>
          </w:tcPr>
          <w:p w14:paraId="3C52C69D" w14:textId="77777777" w:rsidR="004E0AA3" w:rsidRPr="00B617A8" w:rsidRDefault="004E0AA3" w:rsidP="00B6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E9A5C70" w14:textId="77777777" w:rsidR="004E0AA3" w:rsidRPr="00C408EF" w:rsidRDefault="004E0AA3" w:rsidP="004E0AA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D901A4" w14:textId="77777777" w:rsidR="004E0AA3" w:rsidRDefault="004E0AA3" w:rsidP="004E0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2A20B8F6" w14:textId="77777777" w:rsidR="004E0AA3" w:rsidRDefault="004E0AA3" w:rsidP="004E0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vAlign w:val="center"/>
          </w:tcPr>
          <w:p w14:paraId="44647AAD" w14:textId="77777777" w:rsidR="004E0AA3" w:rsidRPr="004E0AA3" w:rsidRDefault="004E0AA3" w:rsidP="004E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A3">
              <w:rPr>
                <w:rFonts w:ascii="Times New Roman" w:hAnsi="Times New Roman" w:cs="Times New Roman"/>
                <w:sz w:val="24"/>
                <w:szCs w:val="24"/>
              </w:rPr>
              <w:t>29.09.2025-10.10.2025</w:t>
            </w:r>
          </w:p>
        </w:tc>
      </w:tr>
      <w:tr w:rsidR="00B92E13" w14:paraId="4DF0132A" w14:textId="77777777" w:rsidTr="009D1934">
        <w:trPr>
          <w:trHeight w:val="276"/>
        </w:trPr>
        <w:tc>
          <w:tcPr>
            <w:tcW w:w="2093" w:type="dxa"/>
            <w:vMerge w:val="restart"/>
          </w:tcPr>
          <w:p w14:paraId="20B0C873" w14:textId="77777777" w:rsidR="00B92E13" w:rsidRPr="00B617A8" w:rsidRDefault="00B92E13" w:rsidP="004E0AA3">
            <w:pPr>
              <w:ind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Комбустиоло-гия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  <w:vMerge w:val="restart"/>
          </w:tcPr>
          <w:p w14:paraId="39069814" w14:textId="77777777" w:rsidR="00B92E13" w:rsidRDefault="00B92E13" w:rsidP="004E0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лечение ожогов и ран различной этиологии</w:t>
            </w:r>
          </w:p>
        </w:tc>
        <w:tc>
          <w:tcPr>
            <w:tcW w:w="4111" w:type="dxa"/>
            <w:vMerge w:val="restart"/>
          </w:tcPr>
          <w:p w14:paraId="4D0508DD" w14:textId="77777777" w:rsidR="00B92E13" w:rsidRDefault="00B92E13" w:rsidP="003F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глубоких ожоговых повреждений кожи и ран различной этиологии к пластическим операциям по закрытию раневого дефекта.</w:t>
            </w:r>
          </w:p>
          <w:p w14:paraId="5531D8B5" w14:textId="77777777" w:rsidR="00B92E13" w:rsidRDefault="00B92E13" w:rsidP="003F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Вакуумная терапия ожоговых повреждений кожи и ран различной этиологии.</w:t>
            </w:r>
          </w:p>
          <w:p w14:paraId="74536A19" w14:textId="77777777" w:rsidR="00B92E13" w:rsidRDefault="00B92E13" w:rsidP="003F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принципы хирургического лечения глубоких ожоговых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  кожи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ран различной этиологии.</w:t>
            </w:r>
          </w:p>
          <w:p w14:paraId="3F1A32D3" w14:textId="77777777" w:rsidR="00B92E13" w:rsidRPr="00B617A8" w:rsidRDefault="00B92E13" w:rsidP="003F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принципы реабилитации ожоговых больных. Современные методы консервативного лечения функциональных нарушений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ожоговых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реконвалесцентов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Показания к реконструктивно-восстановительному оперативному лечению.</w:t>
            </w:r>
          </w:p>
        </w:tc>
        <w:tc>
          <w:tcPr>
            <w:tcW w:w="1275" w:type="dxa"/>
            <w:vMerge w:val="restart"/>
          </w:tcPr>
          <w:p w14:paraId="6B1C984C" w14:textId="77777777" w:rsidR="00B92E13" w:rsidRPr="003F7A8F" w:rsidRDefault="00B92E13" w:rsidP="00FC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8F"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  <w:r w:rsidR="00261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A8F">
              <w:rPr>
                <w:rFonts w:ascii="Times New Roman" w:hAnsi="Times New Roman" w:cs="Times New Roman"/>
                <w:sz w:val="24"/>
                <w:szCs w:val="24"/>
              </w:rPr>
              <w:t xml:space="preserve"> хирурги, врачи</w:t>
            </w:r>
            <w:r w:rsidR="00261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F7A8F">
              <w:rPr>
                <w:rFonts w:ascii="Times New Roman" w:hAnsi="Times New Roman" w:cs="Times New Roman"/>
                <w:sz w:val="24"/>
                <w:szCs w:val="24"/>
              </w:rPr>
              <w:t>травмато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F7A8F">
              <w:rPr>
                <w:rFonts w:ascii="Times New Roman" w:hAnsi="Times New Roman" w:cs="Times New Roman"/>
                <w:sz w:val="24"/>
                <w:szCs w:val="24"/>
              </w:rPr>
              <w:t>логи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-ортопеды</w:t>
            </w:r>
          </w:p>
        </w:tc>
        <w:tc>
          <w:tcPr>
            <w:tcW w:w="1134" w:type="dxa"/>
            <w:vMerge w:val="restart"/>
            <w:vAlign w:val="center"/>
          </w:tcPr>
          <w:p w14:paraId="430B9F09" w14:textId="77777777" w:rsidR="00B92E13" w:rsidRDefault="00B92E13" w:rsidP="00FC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2FE0E6D3" w14:textId="77777777" w:rsidR="00B92E13" w:rsidRDefault="00B92E13" w:rsidP="00FC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14:paraId="6203FC39" w14:textId="77777777" w:rsidR="00B92E13" w:rsidRPr="00FC0B8E" w:rsidRDefault="00B92E13" w:rsidP="0086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B8E">
              <w:rPr>
                <w:rFonts w:ascii="Times New Roman" w:hAnsi="Times New Roman" w:cs="Times New Roman"/>
                <w:sz w:val="24"/>
                <w:szCs w:val="24"/>
              </w:rPr>
              <w:t>17.03.2025-28.03.2025</w:t>
            </w:r>
          </w:p>
        </w:tc>
      </w:tr>
      <w:tr w:rsidR="00B92E13" w14:paraId="713CC2F0" w14:textId="77777777" w:rsidTr="009D1934">
        <w:trPr>
          <w:trHeight w:val="266"/>
        </w:trPr>
        <w:tc>
          <w:tcPr>
            <w:tcW w:w="2093" w:type="dxa"/>
            <w:vMerge/>
          </w:tcPr>
          <w:p w14:paraId="0E1C00C9" w14:textId="77777777" w:rsidR="00B92E13" w:rsidRDefault="00B92E13" w:rsidP="004E0AA3">
            <w:pPr>
              <w:ind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6356E048" w14:textId="77777777" w:rsidR="00B92E13" w:rsidRDefault="00B92E13" w:rsidP="004E0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6E70C04" w14:textId="77777777" w:rsidR="00B92E13" w:rsidRDefault="00B92E13" w:rsidP="003F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8C4B179" w14:textId="77777777" w:rsidR="00B92E13" w:rsidRPr="003F7A8F" w:rsidRDefault="00B92E13" w:rsidP="00FC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CD93563" w14:textId="77777777" w:rsidR="00B92E13" w:rsidRDefault="00B92E13" w:rsidP="00FC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63E20D46" w14:textId="77777777" w:rsidR="00B92E13" w:rsidRDefault="00B92E13" w:rsidP="00FC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2242F70" w14:textId="77777777" w:rsidR="00B92E13" w:rsidRPr="00FC0B8E" w:rsidRDefault="00B92E13" w:rsidP="0086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B8E">
              <w:rPr>
                <w:rFonts w:ascii="Times New Roman" w:hAnsi="Times New Roman" w:cs="Times New Roman"/>
                <w:sz w:val="24"/>
                <w:szCs w:val="24"/>
              </w:rPr>
              <w:t>14.04.2025-25.04.2025</w:t>
            </w:r>
          </w:p>
        </w:tc>
      </w:tr>
      <w:tr w:rsidR="00B92E13" w14:paraId="6D7A9E23" w14:textId="77777777" w:rsidTr="009D1934">
        <w:trPr>
          <w:trHeight w:val="270"/>
        </w:trPr>
        <w:tc>
          <w:tcPr>
            <w:tcW w:w="2093" w:type="dxa"/>
            <w:vMerge/>
          </w:tcPr>
          <w:p w14:paraId="430F56B7" w14:textId="77777777" w:rsidR="00B92E13" w:rsidRDefault="00B92E13" w:rsidP="004E0AA3">
            <w:pPr>
              <w:ind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3E7E891E" w14:textId="77777777" w:rsidR="00B92E13" w:rsidRDefault="00B92E13" w:rsidP="004E0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75F0730" w14:textId="77777777" w:rsidR="00B92E13" w:rsidRDefault="00B92E13" w:rsidP="003F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3A37443" w14:textId="77777777" w:rsidR="00B92E13" w:rsidRPr="003F7A8F" w:rsidRDefault="00B92E13" w:rsidP="00FC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0AFEE2E" w14:textId="77777777" w:rsidR="00B92E13" w:rsidRDefault="00B92E13" w:rsidP="00FC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8512B43" w14:textId="77777777" w:rsidR="00B92E13" w:rsidRDefault="00B92E13" w:rsidP="00FC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CF566ED" w14:textId="77777777" w:rsidR="00B92E13" w:rsidRPr="00FC0B8E" w:rsidRDefault="00B92E13" w:rsidP="0086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10.11.2025-21.11.2025</w:t>
            </w:r>
          </w:p>
        </w:tc>
      </w:tr>
      <w:tr w:rsidR="00B92E13" w14:paraId="2EE2472D" w14:textId="77777777" w:rsidTr="009D1934">
        <w:trPr>
          <w:trHeight w:val="1242"/>
        </w:trPr>
        <w:tc>
          <w:tcPr>
            <w:tcW w:w="2093" w:type="dxa"/>
            <w:vMerge/>
          </w:tcPr>
          <w:p w14:paraId="1411914A" w14:textId="77777777" w:rsidR="00B92E13" w:rsidRDefault="00B92E13" w:rsidP="004E0AA3">
            <w:pPr>
              <w:ind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00FF7F01" w14:textId="77777777" w:rsidR="00B92E13" w:rsidRDefault="00B92E13" w:rsidP="004E0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4B808E7" w14:textId="77777777" w:rsidR="00B92E13" w:rsidRDefault="00B92E13" w:rsidP="003F7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33A60F6" w14:textId="77777777" w:rsidR="00B92E13" w:rsidRPr="003F7A8F" w:rsidRDefault="00B92E13" w:rsidP="00FC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1A6708A" w14:textId="77777777" w:rsidR="00B92E13" w:rsidRDefault="00B92E13" w:rsidP="00FC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93860AA" w14:textId="77777777" w:rsidR="00B92E13" w:rsidRDefault="00B92E13" w:rsidP="00FC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2E10DFC" w14:textId="77777777" w:rsidR="00B92E13" w:rsidRPr="00FC0B8E" w:rsidRDefault="00B92E13" w:rsidP="0086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E13" w14:paraId="0550B17E" w14:textId="77777777" w:rsidTr="009D1934">
        <w:trPr>
          <w:trHeight w:val="247"/>
        </w:trPr>
        <w:tc>
          <w:tcPr>
            <w:tcW w:w="2093" w:type="dxa"/>
            <w:vMerge w:val="restart"/>
          </w:tcPr>
          <w:p w14:paraId="39D15FE4" w14:textId="77777777" w:rsidR="00B92E13" w:rsidRDefault="00B92E13" w:rsidP="004E0AA3">
            <w:pPr>
              <w:ind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Травматология</w:t>
            </w:r>
          </w:p>
        </w:tc>
        <w:tc>
          <w:tcPr>
            <w:tcW w:w="2014" w:type="dxa"/>
            <w:vMerge w:val="restart"/>
          </w:tcPr>
          <w:p w14:paraId="30587FCD" w14:textId="77777777" w:rsidR="00B92E13" w:rsidRDefault="00B92E13" w:rsidP="00FC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Клинические рекомендации по ведению пациентов с сочетанной травмой</w:t>
            </w:r>
          </w:p>
        </w:tc>
        <w:tc>
          <w:tcPr>
            <w:tcW w:w="4111" w:type="dxa"/>
            <w:vMerge w:val="restart"/>
          </w:tcPr>
          <w:p w14:paraId="4E2BAA5F" w14:textId="77777777" w:rsidR="00B92E13" w:rsidRDefault="00B92E13" w:rsidP="00FC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скелетного вытяжения. Наложение различных видов мягких повязок. Закрытое устранение смещения различных вариантов переломов ДМЭ.</w:t>
            </w:r>
          </w:p>
        </w:tc>
        <w:tc>
          <w:tcPr>
            <w:tcW w:w="1275" w:type="dxa"/>
            <w:vMerge w:val="restart"/>
          </w:tcPr>
          <w:p w14:paraId="7C33E29D" w14:textId="77777777" w:rsidR="00B92E13" w:rsidRPr="003F7A8F" w:rsidRDefault="00B92E13" w:rsidP="00FC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  <w:r w:rsidR="00261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хирурги, врачи</w:t>
            </w:r>
            <w:r w:rsidR="00261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травмато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-ортопеды</w:t>
            </w:r>
          </w:p>
        </w:tc>
        <w:tc>
          <w:tcPr>
            <w:tcW w:w="1134" w:type="dxa"/>
            <w:vMerge w:val="restart"/>
            <w:vAlign w:val="center"/>
          </w:tcPr>
          <w:p w14:paraId="6D8994A6" w14:textId="77777777" w:rsidR="00B92E13" w:rsidRDefault="00B92E13" w:rsidP="00FC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521888A2" w14:textId="77777777" w:rsidR="00B92E13" w:rsidRDefault="00B92E13" w:rsidP="00FC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123E9116" w14:textId="77777777" w:rsidR="00B92E13" w:rsidRPr="00FC0B8E" w:rsidRDefault="00B92E13" w:rsidP="00B92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10.02.2025-14.02.2025</w:t>
            </w:r>
          </w:p>
        </w:tc>
      </w:tr>
      <w:tr w:rsidR="00B92E13" w14:paraId="3BF577B8" w14:textId="77777777" w:rsidTr="009D1934">
        <w:trPr>
          <w:trHeight w:val="251"/>
        </w:trPr>
        <w:tc>
          <w:tcPr>
            <w:tcW w:w="2093" w:type="dxa"/>
            <w:vMerge/>
          </w:tcPr>
          <w:p w14:paraId="03B5E09B" w14:textId="77777777" w:rsidR="00B92E13" w:rsidRDefault="00B92E13" w:rsidP="004E0AA3">
            <w:pPr>
              <w:ind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737645C4" w14:textId="77777777" w:rsidR="00B92E13" w:rsidRDefault="00B92E13" w:rsidP="00FC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B5F5788" w14:textId="77777777" w:rsidR="00B92E13" w:rsidRDefault="00B92E13" w:rsidP="00FC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3ADC277" w14:textId="77777777" w:rsidR="00B92E13" w:rsidRDefault="00B92E13" w:rsidP="00FC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C0A22B4" w14:textId="77777777" w:rsidR="00B92E13" w:rsidRDefault="00B92E13" w:rsidP="00FC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BE21435" w14:textId="77777777" w:rsidR="00B92E13" w:rsidRDefault="00B92E13" w:rsidP="00FC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B2DED4D" w14:textId="77777777" w:rsidR="00B92E13" w:rsidRDefault="00B92E13" w:rsidP="0026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1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.06.2025-06.06.2025</w:t>
            </w:r>
          </w:p>
        </w:tc>
      </w:tr>
      <w:tr w:rsidR="00B92E13" w14:paraId="6060B8FC" w14:textId="77777777" w:rsidTr="009D1934">
        <w:trPr>
          <w:trHeight w:val="241"/>
        </w:trPr>
        <w:tc>
          <w:tcPr>
            <w:tcW w:w="2093" w:type="dxa"/>
            <w:vMerge/>
          </w:tcPr>
          <w:p w14:paraId="52FE9207" w14:textId="77777777" w:rsidR="00B92E13" w:rsidRDefault="00B92E13" w:rsidP="004E0AA3">
            <w:pPr>
              <w:ind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0B34FBA0" w14:textId="77777777" w:rsidR="00B92E13" w:rsidRDefault="00B92E13" w:rsidP="00FC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AA5DDE1" w14:textId="77777777" w:rsidR="00B92E13" w:rsidRDefault="00B92E13" w:rsidP="00FC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83DAF6C" w14:textId="77777777" w:rsidR="00B92E13" w:rsidRDefault="00B92E13" w:rsidP="00FC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17F7BEF" w14:textId="77777777" w:rsidR="00B92E13" w:rsidRDefault="00B92E13" w:rsidP="00FC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62C22E0E" w14:textId="77777777" w:rsidR="00B92E13" w:rsidRDefault="00B92E13" w:rsidP="00FC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E6DABB2" w14:textId="77777777" w:rsidR="00B92E13" w:rsidRDefault="00B92E13" w:rsidP="0086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24.11.2025-28.11.2025</w:t>
            </w:r>
          </w:p>
        </w:tc>
      </w:tr>
      <w:tr w:rsidR="00B92E13" w14:paraId="3456C2C9" w14:textId="77777777" w:rsidTr="009D1934">
        <w:trPr>
          <w:trHeight w:val="552"/>
        </w:trPr>
        <w:tc>
          <w:tcPr>
            <w:tcW w:w="2093" w:type="dxa"/>
            <w:vMerge/>
          </w:tcPr>
          <w:p w14:paraId="79A575E8" w14:textId="77777777" w:rsidR="00B92E13" w:rsidRDefault="00B92E13" w:rsidP="004E0AA3">
            <w:pPr>
              <w:ind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5BA947BB" w14:textId="77777777" w:rsidR="00B92E13" w:rsidRDefault="00B92E13" w:rsidP="00FC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831B3EB" w14:textId="77777777" w:rsidR="00B92E13" w:rsidRDefault="00B92E13" w:rsidP="00FC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5CFEFD2" w14:textId="77777777" w:rsidR="00B92E13" w:rsidRDefault="00B92E13" w:rsidP="00FC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53046FF" w14:textId="77777777" w:rsidR="00B92E13" w:rsidRDefault="00B92E13" w:rsidP="00FC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68207A47" w14:textId="77777777" w:rsidR="00B92E13" w:rsidRDefault="00B92E13" w:rsidP="00FC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0FFE73C" w14:textId="77777777" w:rsidR="00B92E13" w:rsidRDefault="00B92E13" w:rsidP="0086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E13" w14:paraId="6D9FC370" w14:textId="77777777" w:rsidTr="009D1934">
        <w:trPr>
          <w:trHeight w:val="285"/>
        </w:trPr>
        <w:tc>
          <w:tcPr>
            <w:tcW w:w="2093" w:type="dxa"/>
            <w:vMerge w:val="restart"/>
          </w:tcPr>
          <w:p w14:paraId="7F7B78A0" w14:textId="77777777" w:rsidR="00B92E13" w:rsidRPr="00B617A8" w:rsidRDefault="00B92E13" w:rsidP="0086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2014" w:type="dxa"/>
            <w:vMerge w:val="restart"/>
          </w:tcPr>
          <w:p w14:paraId="3ECF89A3" w14:textId="77777777" w:rsidR="00B92E13" w:rsidRDefault="00B92E13" w:rsidP="0026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Трансректальная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биопсия предстательной железы под УЗ</w:t>
            </w:r>
            <w:r w:rsidR="00261BE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контролем.</w:t>
            </w:r>
          </w:p>
        </w:tc>
        <w:tc>
          <w:tcPr>
            <w:tcW w:w="4111" w:type="dxa"/>
            <w:vMerge w:val="restart"/>
          </w:tcPr>
          <w:p w14:paraId="3AE00144" w14:textId="77777777" w:rsidR="00B92E13" w:rsidRPr="00B617A8" w:rsidRDefault="00B92E13" w:rsidP="00B6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3E9D5962" w14:textId="77777777" w:rsidR="00B92E13" w:rsidRDefault="00B92E13" w:rsidP="00261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  <w:r w:rsidR="00261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урологи</w:t>
            </w:r>
          </w:p>
        </w:tc>
        <w:tc>
          <w:tcPr>
            <w:tcW w:w="1134" w:type="dxa"/>
            <w:vMerge w:val="restart"/>
            <w:vAlign w:val="center"/>
          </w:tcPr>
          <w:p w14:paraId="357AC99D" w14:textId="77777777" w:rsidR="00B92E13" w:rsidRDefault="00B92E13" w:rsidP="00B9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42954AAD" w14:textId="77777777" w:rsidR="00B92E13" w:rsidRDefault="00B92E13" w:rsidP="00B9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745EA2FD" w14:textId="77777777" w:rsidR="00B92E13" w:rsidRPr="00B92E13" w:rsidRDefault="00B92E13" w:rsidP="0086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E13">
              <w:rPr>
                <w:rFonts w:ascii="Times New Roman" w:hAnsi="Times New Roman" w:cs="Times New Roman"/>
                <w:sz w:val="24"/>
                <w:szCs w:val="24"/>
              </w:rPr>
              <w:t>17.03.2025-21.03.2025</w:t>
            </w:r>
          </w:p>
        </w:tc>
      </w:tr>
      <w:tr w:rsidR="00B92E13" w14:paraId="140298A3" w14:textId="77777777" w:rsidTr="009D1934">
        <w:trPr>
          <w:trHeight w:val="275"/>
        </w:trPr>
        <w:tc>
          <w:tcPr>
            <w:tcW w:w="2093" w:type="dxa"/>
            <w:vMerge/>
          </w:tcPr>
          <w:p w14:paraId="25197F86" w14:textId="77777777" w:rsidR="00B92E13" w:rsidRDefault="00B92E13" w:rsidP="0086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5E3DF771" w14:textId="77777777" w:rsidR="00B92E13" w:rsidRDefault="00B92E13" w:rsidP="00B6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A4A99FF" w14:textId="77777777" w:rsidR="00B92E13" w:rsidRPr="00B617A8" w:rsidRDefault="00B92E13" w:rsidP="00B6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B028D59" w14:textId="77777777" w:rsidR="00B92E13" w:rsidRDefault="00B92E13" w:rsidP="0086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BF574A2" w14:textId="77777777" w:rsidR="00B92E13" w:rsidRDefault="00B92E13" w:rsidP="00B9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72885ADE" w14:textId="77777777" w:rsidR="00B92E13" w:rsidRDefault="00B92E13" w:rsidP="00B9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412E5B0" w14:textId="77777777" w:rsidR="00B92E13" w:rsidRPr="00B92E13" w:rsidRDefault="00B92E13" w:rsidP="0086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E13">
              <w:rPr>
                <w:rFonts w:ascii="Times New Roman" w:hAnsi="Times New Roman" w:cs="Times New Roman"/>
                <w:sz w:val="24"/>
                <w:szCs w:val="24"/>
              </w:rPr>
              <w:t>06.10.2025-10.10.2025</w:t>
            </w:r>
          </w:p>
        </w:tc>
      </w:tr>
      <w:tr w:rsidR="00B92E13" w14:paraId="43800B05" w14:textId="77777777" w:rsidTr="009D1934">
        <w:trPr>
          <w:trHeight w:val="736"/>
        </w:trPr>
        <w:tc>
          <w:tcPr>
            <w:tcW w:w="2093" w:type="dxa"/>
            <w:vMerge/>
          </w:tcPr>
          <w:p w14:paraId="42A656E4" w14:textId="77777777" w:rsidR="00B92E13" w:rsidRDefault="00B92E13" w:rsidP="0086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02605315" w14:textId="77777777" w:rsidR="00B92E13" w:rsidRDefault="00B92E13" w:rsidP="00B6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45FEF78" w14:textId="77777777" w:rsidR="00B92E13" w:rsidRPr="00B617A8" w:rsidRDefault="00B92E13" w:rsidP="00B6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F72BA32" w14:textId="77777777" w:rsidR="00B92E13" w:rsidRDefault="00B92E13" w:rsidP="0086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F5DD459" w14:textId="77777777" w:rsidR="00B92E13" w:rsidRDefault="00B92E13" w:rsidP="00B9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2DA83F69" w14:textId="77777777" w:rsidR="00B92E13" w:rsidRDefault="00B92E13" w:rsidP="00B9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A957A42" w14:textId="77777777" w:rsidR="00B92E13" w:rsidRDefault="00B92E13" w:rsidP="0086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BE8" w14:paraId="265C9BCE" w14:textId="77777777" w:rsidTr="009D1934">
        <w:trPr>
          <w:trHeight w:val="361"/>
        </w:trPr>
        <w:tc>
          <w:tcPr>
            <w:tcW w:w="2093" w:type="dxa"/>
            <w:vMerge w:val="restart"/>
          </w:tcPr>
          <w:p w14:paraId="22339EE0" w14:textId="77777777" w:rsidR="00261BE8" w:rsidRDefault="00261BE8" w:rsidP="0086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Гипербарическая оксигенация</w:t>
            </w:r>
          </w:p>
        </w:tc>
        <w:tc>
          <w:tcPr>
            <w:tcW w:w="2014" w:type="dxa"/>
            <w:vMerge w:val="restart"/>
          </w:tcPr>
          <w:p w14:paraId="3162CBF8" w14:textId="77777777" w:rsidR="00261BE8" w:rsidRDefault="00261BE8" w:rsidP="00B6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Баротерапия в клинической практике</w:t>
            </w:r>
          </w:p>
        </w:tc>
        <w:tc>
          <w:tcPr>
            <w:tcW w:w="4111" w:type="dxa"/>
            <w:vMerge w:val="restart"/>
          </w:tcPr>
          <w:p w14:paraId="3637C5B5" w14:textId="77777777" w:rsidR="00261BE8" w:rsidRPr="00B617A8" w:rsidRDefault="00261BE8" w:rsidP="00B6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14A877B7" w14:textId="77777777" w:rsidR="00261BE8" w:rsidRDefault="00261BE8" w:rsidP="0086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E055B7C" w14:textId="77777777" w:rsidR="00261BE8" w:rsidRDefault="00261BE8" w:rsidP="00B9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4E9359C5" w14:textId="77777777" w:rsidR="00261BE8" w:rsidRDefault="00261BE8" w:rsidP="00B9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5E7BD7A" w14:textId="77777777" w:rsidR="00261BE8" w:rsidRPr="00261BE8" w:rsidRDefault="00261BE8" w:rsidP="0026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BE8">
              <w:rPr>
                <w:rFonts w:ascii="Times New Roman" w:hAnsi="Times New Roman" w:cs="Times New Roman"/>
                <w:sz w:val="24"/>
                <w:szCs w:val="24"/>
              </w:rPr>
              <w:t>07.04.2025-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</w:tr>
      <w:tr w:rsidR="00261BE8" w14:paraId="4CBAD0FB" w14:textId="77777777" w:rsidTr="009D1934">
        <w:trPr>
          <w:trHeight w:val="360"/>
        </w:trPr>
        <w:tc>
          <w:tcPr>
            <w:tcW w:w="2093" w:type="dxa"/>
            <w:vMerge/>
          </w:tcPr>
          <w:p w14:paraId="49D2074D" w14:textId="77777777" w:rsidR="00261BE8" w:rsidRDefault="00261BE8" w:rsidP="0086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196EEA2B" w14:textId="77777777" w:rsidR="00261BE8" w:rsidRDefault="00261BE8" w:rsidP="00B6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F1A3B40" w14:textId="77777777" w:rsidR="00261BE8" w:rsidRPr="00B617A8" w:rsidRDefault="00261BE8" w:rsidP="00B6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C5FF8F7" w14:textId="77777777" w:rsidR="00261BE8" w:rsidRDefault="00261BE8" w:rsidP="0086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8DEF917" w14:textId="77777777" w:rsidR="00261BE8" w:rsidRDefault="00261BE8" w:rsidP="00B9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2D06CDA2" w14:textId="77777777" w:rsidR="00261BE8" w:rsidRDefault="00261BE8" w:rsidP="00B9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90B975D" w14:textId="77777777" w:rsidR="00261BE8" w:rsidRPr="00261BE8" w:rsidRDefault="00261BE8" w:rsidP="0026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20.10.2025-31.10.2025</w:t>
            </w:r>
          </w:p>
        </w:tc>
      </w:tr>
    </w:tbl>
    <w:p w14:paraId="35F01350" w14:textId="77777777" w:rsidR="008652B6" w:rsidRPr="008652B6" w:rsidRDefault="008652B6" w:rsidP="00865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52B6" w:rsidRPr="008652B6" w:rsidSect="0021468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B6"/>
    <w:rsid w:val="00214684"/>
    <w:rsid w:val="00261BE8"/>
    <w:rsid w:val="003F7A8F"/>
    <w:rsid w:val="004E0AA3"/>
    <w:rsid w:val="00820E50"/>
    <w:rsid w:val="008652B6"/>
    <w:rsid w:val="009D1934"/>
    <w:rsid w:val="00AC2087"/>
    <w:rsid w:val="00B617A8"/>
    <w:rsid w:val="00B92E13"/>
    <w:rsid w:val="00C12E7E"/>
    <w:rsid w:val="00C408EF"/>
    <w:rsid w:val="00D50E03"/>
    <w:rsid w:val="00DA5C04"/>
    <w:rsid w:val="00FC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F54A7"/>
  <w15:docId w15:val="{E28079A4-3F88-46C5-8D05-96ABA84B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2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8D764-5118-45BD-BA88-88AF1102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ok-Lisica</dc:creator>
  <cp:lastModifiedBy>Наталья В. Климович</cp:lastModifiedBy>
  <cp:revision>2</cp:revision>
  <dcterms:created xsi:type="dcterms:W3CDTF">2025-02-10T05:13:00Z</dcterms:created>
  <dcterms:modified xsi:type="dcterms:W3CDTF">2025-02-10T05:13:00Z</dcterms:modified>
</cp:coreProperties>
</file>