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881C" w14:textId="77777777" w:rsidR="00BD40C1" w:rsidRPr="0008119C" w:rsidRDefault="00BD40C1">
      <w:pPr>
        <w:rPr>
          <w:lang w:val="ru-RU"/>
        </w:rPr>
      </w:pPr>
    </w:p>
    <w:p w14:paraId="4D9286E4" w14:textId="77777777" w:rsidR="00BD40C1" w:rsidRPr="0008119C" w:rsidRDefault="0008119C">
      <w:pPr>
        <w:spacing w:after="60"/>
        <w:jc w:val="center"/>
        <w:rPr>
          <w:lang w:val="ru-RU"/>
        </w:rPr>
      </w:pPr>
      <w:r w:rsidRPr="0008119C">
        <w:rPr>
          <w:caps/>
          <w:lang w:val="ru-RU"/>
        </w:rPr>
        <w:t>ДИРЕКТИВА</w:t>
      </w:r>
      <w:r>
        <w:rPr>
          <w:caps/>
        </w:rPr>
        <w:t> </w:t>
      </w:r>
      <w:r w:rsidRPr="0008119C">
        <w:rPr>
          <w:caps/>
          <w:lang w:val="ru-RU"/>
        </w:rPr>
        <w:t>ПРЕЗИДЕНТА РЕСПУБЛИКИ БЕЛАРУСЬ</w:t>
      </w:r>
    </w:p>
    <w:p w14:paraId="094DC840" w14:textId="77777777" w:rsidR="00BD40C1" w:rsidRPr="0008119C" w:rsidRDefault="0008119C">
      <w:pPr>
        <w:spacing w:after="60"/>
        <w:jc w:val="center"/>
        <w:rPr>
          <w:lang w:val="ru-RU"/>
        </w:rPr>
      </w:pPr>
      <w:r w:rsidRPr="0008119C">
        <w:rPr>
          <w:lang w:val="ru-RU"/>
        </w:rPr>
        <w:t>9 апреля 2025 г. № 12</w:t>
      </w:r>
    </w:p>
    <w:p w14:paraId="0807F68D" w14:textId="77777777" w:rsidR="00BD40C1" w:rsidRPr="0008119C" w:rsidRDefault="0008119C">
      <w:pPr>
        <w:spacing w:before="240" w:after="240"/>
        <w:rPr>
          <w:lang w:val="ru-RU"/>
        </w:rPr>
      </w:pPr>
      <w:r w:rsidRPr="0008119C">
        <w:rPr>
          <w:b/>
          <w:bCs/>
          <w:sz w:val="28"/>
          <w:szCs w:val="28"/>
          <w:lang w:val="ru-RU"/>
        </w:rPr>
        <w:t>О реализации основ идеологии белорусского</w:t>
      </w:r>
      <w:r>
        <w:rPr>
          <w:b/>
          <w:bCs/>
          <w:sz w:val="28"/>
          <w:szCs w:val="28"/>
        </w:rPr>
        <w:t> </w:t>
      </w:r>
      <w:r w:rsidRPr="0008119C">
        <w:rPr>
          <w:b/>
          <w:bCs/>
          <w:sz w:val="28"/>
          <w:szCs w:val="28"/>
          <w:lang w:val="ru-RU"/>
        </w:rPr>
        <w:t>государства</w:t>
      </w:r>
    </w:p>
    <w:p w14:paraId="348A34A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Республика Беларусь состоялась как государство, построенное на</w:t>
      </w:r>
      <w:r>
        <w:t> </w:t>
      </w:r>
      <w:r w:rsidRPr="0008119C">
        <w:rPr>
          <w:lang w:val="ru-RU"/>
        </w:rPr>
        <w:t>принципах народовластия, гуманизма, социальной справедливости, равенства прав и</w:t>
      </w:r>
      <w:r>
        <w:t> </w:t>
      </w:r>
      <w:r w:rsidRPr="0008119C">
        <w:rPr>
          <w:lang w:val="ru-RU"/>
        </w:rPr>
        <w:t>возможностей, исторической преемственности.</w:t>
      </w:r>
    </w:p>
    <w:p w14:paraId="35128B5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Повышению уровн</w:t>
      </w:r>
      <w:r w:rsidRPr="0008119C">
        <w:rPr>
          <w:lang w:val="ru-RU"/>
        </w:rPr>
        <w:t>я национального самосознания белорусов, укреплению социальной солидарности, гражданского мира и</w:t>
      </w:r>
      <w:r>
        <w:t> </w:t>
      </w:r>
      <w:r w:rsidRPr="0008119C">
        <w:rPr>
          <w:lang w:val="ru-RU"/>
        </w:rPr>
        <w:t>согласия способствовали принятые меры по</w:t>
      </w:r>
      <w:r>
        <w:t> </w:t>
      </w:r>
      <w:r w:rsidRPr="0008119C">
        <w:rPr>
          <w:lang w:val="ru-RU"/>
        </w:rPr>
        <w:t>формированию идеологической вертикали, регулированию идеологической сферы. Направления ее развития на</w:t>
      </w:r>
      <w:r>
        <w:t> </w:t>
      </w:r>
      <w:r w:rsidRPr="0008119C">
        <w:rPr>
          <w:lang w:val="ru-RU"/>
        </w:rPr>
        <w:t>современном этапе</w:t>
      </w:r>
      <w:r w:rsidRPr="0008119C">
        <w:rPr>
          <w:lang w:val="ru-RU"/>
        </w:rPr>
        <w:t xml:space="preserve"> предполагают совершенствование системы идеологической работы, изучение и</w:t>
      </w:r>
      <w:r>
        <w:t> </w:t>
      </w:r>
      <w:r w:rsidRPr="0008119C">
        <w:rPr>
          <w:lang w:val="ru-RU"/>
        </w:rPr>
        <w:t>учет реальных интересов и</w:t>
      </w:r>
      <w:r>
        <w:t> </w:t>
      </w:r>
      <w:r w:rsidRPr="0008119C">
        <w:rPr>
          <w:lang w:val="ru-RU"/>
        </w:rPr>
        <w:t>запросов населения, ориентированность на</w:t>
      </w:r>
      <w:r>
        <w:t> </w:t>
      </w:r>
      <w:r w:rsidRPr="0008119C">
        <w:rPr>
          <w:lang w:val="ru-RU"/>
        </w:rPr>
        <w:t>конкретные социальные группы в</w:t>
      </w:r>
      <w:r>
        <w:t> </w:t>
      </w:r>
      <w:r w:rsidRPr="0008119C">
        <w:rPr>
          <w:lang w:val="ru-RU"/>
        </w:rPr>
        <w:t>проведении государственной информационной политики и</w:t>
      </w:r>
      <w:r>
        <w:t> </w:t>
      </w:r>
      <w:r w:rsidRPr="0008119C">
        <w:rPr>
          <w:lang w:val="ru-RU"/>
        </w:rPr>
        <w:t>обеспечение эффективной коммуни</w:t>
      </w:r>
      <w:r w:rsidRPr="0008119C">
        <w:rPr>
          <w:lang w:val="ru-RU"/>
        </w:rPr>
        <w:t>кации власти и</w:t>
      </w:r>
      <w:r>
        <w:t> </w:t>
      </w:r>
      <w:r w:rsidRPr="0008119C">
        <w:rPr>
          <w:lang w:val="ru-RU"/>
        </w:rPr>
        <w:t>общества.</w:t>
      </w:r>
    </w:p>
    <w:p w14:paraId="2378439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В связи с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необходимостью обобщения и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систематизации накопленного опыта, унификации подходов к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организации идеологической работы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стране, актуализации нормативной правовой базы, регулирующей идеологическую сферу, исходя из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изменени</w:t>
      </w:r>
      <w:r w:rsidRPr="0008119C">
        <w:rPr>
          <w:b/>
          <w:bCs/>
          <w:lang w:val="ru-RU"/>
        </w:rPr>
        <w:t>й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социально-экономической, политической, духовной жизни, а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также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целях реализации государственной политики и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развития всех сфер жизни общества:</w:t>
      </w:r>
    </w:p>
    <w:p w14:paraId="57C5365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Утвердить</w:t>
      </w:r>
      <w:r w:rsidRPr="0008119C">
        <w:rPr>
          <w:lang w:val="ru-RU"/>
        </w:rPr>
        <w:t xml:space="preserve"> </w:t>
      </w:r>
      <w:r w:rsidRPr="0008119C">
        <w:rPr>
          <w:b/>
          <w:bCs/>
          <w:lang w:val="ru-RU"/>
        </w:rPr>
        <w:t>Основы</w:t>
      </w:r>
      <w:r w:rsidRPr="0008119C">
        <w:rPr>
          <w:lang w:val="ru-RU"/>
        </w:rPr>
        <w:t xml:space="preserve"> </w:t>
      </w:r>
      <w:r w:rsidRPr="0008119C">
        <w:rPr>
          <w:b/>
          <w:bCs/>
          <w:lang w:val="ru-RU"/>
        </w:rPr>
        <w:t>идеологии белорусского государства</w:t>
      </w:r>
      <w:r w:rsidRPr="0008119C">
        <w:rPr>
          <w:lang w:val="ru-RU"/>
        </w:rPr>
        <w:t xml:space="preserve"> (прилагаются).</w:t>
      </w:r>
    </w:p>
    <w:p w14:paraId="43C3976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 xml:space="preserve">Обеспечить повышение эффективности </w:t>
      </w:r>
      <w:r w:rsidRPr="0008119C">
        <w:rPr>
          <w:b/>
          <w:bCs/>
          <w:lang w:val="ru-RU"/>
        </w:rPr>
        <w:t>организации идеологической работы. При этом:</w:t>
      </w:r>
    </w:p>
    <w:p w14:paraId="4195244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2.1.</w:t>
      </w:r>
      <w:r>
        <w:t> </w:t>
      </w:r>
      <w:r w:rsidRPr="0008119C">
        <w:rPr>
          <w:lang w:val="ru-RU"/>
        </w:rPr>
        <w:t>под идеологической работой понимать целенаправленную деятельность по</w:t>
      </w:r>
      <w:r>
        <w:t> </w:t>
      </w:r>
      <w:r w:rsidRPr="0008119C">
        <w:rPr>
          <w:lang w:val="ru-RU"/>
        </w:rPr>
        <w:t>практической реализации идеологии белорусского государства;</w:t>
      </w:r>
    </w:p>
    <w:p w14:paraId="119DEFB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2.2.</w:t>
      </w:r>
      <w:r>
        <w:t> </w:t>
      </w:r>
      <w:r w:rsidRPr="0008119C">
        <w:rPr>
          <w:lang w:val="ru-RU"/>
        </w:rPr>
        <w:t>целью идеологической работы определить построение социально справедливого общества через формирование всесторонне развитой личности, отстаивающей национальные интересы;</w:t>
      </w:r>
    </w:p>
    <w:p w14:paraId="7303231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2.3.</w:t>
      </w:r>
      <w:r>
        <w:t> </w:t>
      </w:r>
      <w:r w:rsidRPr="0008119C">
        <w:rPr>
          <w:lang w:val="ru-RU"/>
        </w:rPr>
        <w:t>основными задачами идеологической работы считать:</w:t>
      </w:r>
    </w:p>
    <w:p w14:paraId="5A6605B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разъяснение и</w:t>
      </w:r>
      <w:r>
        <w:t> </w:t>
      </w:r>
      <w:r w:rsidRPr="0008119C">
        <w:rPr>
          <w:lang w:val="ru-RU"/>
        </w:rPr>
        <w:t xml:space="preserve">практическое </w:t>
      </w:r>
      <w:r w:rsidRPr="0008119C">
        <w:rPr>
          <w:lang w:val="ru-RU"/>
        </w:rPr>
        <w:t>применение идеологии белорусского государства;</w:t>
      </w:r>
    </w:p>
    <w:p w14:paraId="16F7228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достижение понимания и</w:t>
      </w:r>
      <w:r>
        <w:t> </w:t>
      </w:r>
      <w:r w:rsidRPr="0008119C">
        <w:rPr>
          <w:lang w:val="ru-RU"/>
        </w:rPr>
        <w:t>широкой поддержки населением белорусской модели общественного развития;</w:t>
      </w:r>
    </w:p>
    <w:p w14:paraId="21F3E94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пропаганду достижений Республики Беларусь;</w:t>
      </w:r>
    </w:p>
    <w:p w14:paraId="25496C5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укрепление в</w:t>
      </w:r>
      <w:r>
        <w:t> </w:t>
      </w:r>
      <w:r w:rsidRPr="0008119C">
        <w:rPr>
          <w:lang w:val="ru-RU"/>
        </w:rPr>
        <w:t>обществе единства, гражданского мира, стремления к</w:t>
      </w:r>
      <w:r>
        <w:t> </w:t>
      </w:r>
      <w:r w:rsidRPr="0008119C">
        <w:rPr>
          <w:lang w:val="ru-RU"/>
        </w:rPr>
        <w:t>созидан</w:t>
      </w:r>
      <w:r w:rsidRPr="0008119C">
        <w:rPr>
          <w:lang w:val="ru-RU"/>
        </w:rPr>
        <w:t>ию, взаимного доверия государства и</w:t>
      </w:r>
      <w:r>
        <w:t> </w:t>
      </w:r>
      <w:r w:rsidRPr="0008119C">
        <w:rPr>
          <w:lang w:val="ru-RU"/>
        </w:rPr>
        <w:t>общества;</w:t>
      </w:r>
    </w:p>
    <w:p w14:paraId="0CCEF34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воспитание патриотизма, в</w:t>
      </w:r>
      <w:r>
        <w:t> </w:t>
      </w:r>
      <w:r w:rsidRPr="0008119C">
        <w:rPr>
          <w:lang w:val="ru-RU"/>
        </w:rPr>
        <w:t>том числе как готовности каждого гражданина защищать интересы государства, его конституционный строй и</w:t>
      </w:r>
      <w:r>
        <w:t> </w:t>
      </w:r>
      <w:r w:rsidRPr="0008119C">
        <w:rPr>
          <w:lang w:val="ru-RU"/>
        </w:rPr>
        <w:t>территориальную целостность;</w:t>
      </w:r>
    </w:p>
    <w:p w14:paraId="7A575C7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 xml:space="preserve">упрочение национально-государственной идентичности, </w:t>
      </w:r>
      <w:r w:rsidRPr="0008119C">
        <w:rPr>
          <w:lang w:val="ru-RU"/>
        </w:rPr>
        <w:t>сохранение самобытности и</w:t>
      </w:r>
      <w:r>
        <w:t> </w:t>
      </w:r>
      <w:r w:rsidRPr="0008119C">
        <w:rPr>
          <w:lang w:val="ru-RU"/>
        </w:rPr>
        <w:t>обеспечение преемственного развития;</w:t>
      </w:r>
    </w:p>
    <w:p w14:paraId="0483C04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стимулирование активного участия граждан в</w:t>
      </w:r>
      <w:r>
        <w:t> </w:t>
      </w:r>
      <w:r w:rsidRPr="0008119C">
        <w:rPr>
          <w:lang w:val="ru-RU"/>
        </w:rPr>
        <w:t>сохранении исторической памяти и</w:t>
      </w:r>
      <w:r>
        <w:t> </w:t>
      </w:r>
      <w:r w:rsidRPr="0008119C">
        <w:rPr>
          <w:lang w:val="ru-RU"/>
        </w:rPr>
        <w:t>национальных ценностей;</w:t>
      </w:r>
    </w:p>
    <w:p w14:paraId="4D74960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lastRenderedPageBreak/>
        <w:t>повышение правовой, политической, личной культуры и</w:t>
      </w:r>
      <w:r>
        <w:t> </w:t>
      </w:r>
      <w:r w:rsidRPr="0008119C">
        <w:rPr>
          <w:lang w:val="ru-RU"/>
        </w:rPr>
        <w:t>социальной ответственности граждан;</w:t>
      </w:r>
    </w:p>
    <w:p w14:paraId="0CAD28E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утвер</w:t>
      </w:r>
      <w:r w:rsidRPr="0008119C">
        <w:rPr>
          <w:lang w:val="ru-RU"/>
        </w:rPr>
        <w:t>ждение высоких нравственных начал, справедливости, законности;</w:t>
      </w:r>
    </w:p>
    <w:p w14:paraId="6A07A20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воспитание морально-психологических качеств, мотивирующих на</w:t>
      </w:r>
      <w:r>
        <w:t> </w:t>
      </w:r>
      <w:r w:rsidRPr="0008119C">
        <w:rPr>
          <w:lang w:val="ru-RU"/>
        </w:rPr>
        <w:t>решение задач успешного развития страны;</w:t>
      </w:r>
    </w:p>
    <w:p w14:paraId="41E0AF0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вовлечение в</w:t>
      </w:r>
      <w:r>
        <w:t> </w:t>
      </w:r>
      <w:r w:rsidRPr="0008119C">
        <w:rPr>
          <w:lang w:val="ru-RU"/>
        </w:rPr>
        <w:t>процесс консолидации общества всех субъектов реализации идеологии белорусского</w:t>
      </w:r>
      <w:r w:rsidRPr="0008119C">
        <w:rPr>
          <w:lang w:val="ru-RU"/>
        </w:rPr>
        <w:t xml:space="preserve"> государства;</w:t>
      </w:r>
    </w:p>
    <w:p w14:paraId="63A7855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обеспечение эффективной коммуникации власти и</w:t>
      </w:r>
      <w:r>
        <w:t> </w:t>
      </w:r>
      <w:r w:rsidRPr="0008119C">
        <w:rPr>
          <w:lang w:val="ru-RU"/>
        </w:rPr>
        <w:t>общества;</w:t>
      </w:r>
    </w:p>
    <w:p w14:paraId="2CB4619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формирование созидательной повестки в</w:t>
      </w:r>
      <w:r>
        <w:t> </w:t>
      </w:r>
      <w:r w:rsidRPr="0008119C">
        <w:rPr>
          <w:lang w:val="ru-RU"/>
        </w:rPr>
        <w:t>обществе и</w:t>
      </w:r>
      <w:r>
        <w:t> </w:t>
      </w:r>
      <w:r w:rsidRPr="0008119C">
        <w:rPr>
          <w:lang w:val="ru-RU"/>
        </w:rPr>
        <w:t>его защиту от</w:t>
      </w:r>
      <w:r>
        <w:t> </w:t>
      </w:r>
      <w:r w:rsidRPr="0008119C">
        <w:rPr>
          <w:lang w:val="ru-RU"/>
        </w:rPr>
        <w:t>негативного информационного воздействия;</w:t>
      </w:r>
    </w:p>
    <w:p w14:paraId="1F10635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укрепление положительного международного имиджа страны;</w:t>
      </w:r>
    </w:p>
    <w:p w14:paraId="52BF4AF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2.4.</w:t>
      </w:r>
      <w:r>
        <w:t> </w:t>
      </w:r>
      <w:r w:rsidRPr="0008119C">
        <w:rPr>
          <w:lang w:val="ru-RU"/>
        </w:rPr>
        <w:t>организовать идеологи</w:t>
      </w:r>
      <w:r w:rsidRPr="0008119C">
        <w:rPr>
          <w:lang w:val="ru-RU"/>
        </w:rPr>
        <w:t>ческую работу с</w:t>
      </w:r>
      <w:r>
        <w:t> </w:t>
      </w:r>
      <w:r w:rsidRPr="0008119C">
        <w:rPr>
          <w:lang w:val="ru-RU"/>
        </w:rPr>
        <w:t>опорой на</w:t>
      </w:r>
      <w:r>
        <w:t> </w:t>
      </w:r>
      <w:r w:rsidRPr="0008119C">
        <w:rPr>
          <w:lang w:val="ru-RU"/>
        </w:rPr>
        <w:t>принципы:</w:t>
      </w:r>
    </w:p>
    <w:p w14:paraId="0FAB70C0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единства теории и</w:t>
      </w:r>
      <w:r>
        <w:t> </w:t>
      </w:r>
      <w:r w:rsidRPr="0008119C">
        <w:rPr>
          <w:lang w:val="ru-RU"/>
        </w:rPr>
        <w:t>практики идеологической, управленческой, хозяйственной и</w:t>
      </w:r>
      <w:r>
        <w:t> </w:t>
      </w:r>
      <w:r w:rsidRPr="0008119C">
        <w:rPr>
          <w:lang w:val="ru-RU"/>
        </w:rPr>
        <w:t>организаторской деятельности;</w:t>
      </w:r>
    </w:p>
    <w:p w14:paraId="3F111DC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признания уникальности белорусской модели общественного развития;</w:t>
      </w:r>
    </w:p>
    <w:p w14:paraId="0EAF9B88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комплексности, системности и</w:t>
      </w:r>
      <w:r>
        <w:t> </w:t>
      </w:r>
      <w:r w:rsidRPr="0008119C">
        <w:rPr>
          <w:lang w:val="ru-RU"/>
        </w:rPr>
        <w:t>научности в</w:t>
      </w:r>
      <w:r>
        <w:t> </w:t>
      </w:r>
      <w:r w:rsidRPr="0008119C">
        <w:rPr>
          <w:lang w:val="ru-RU"/>
        </w:rPr>
        <w:t>осуществ</w:t>
      </w:r>
      <w:r w:rsidRPr="0008119C">
        <w:rPr>
          <w:lang w:val="ru-RU"/>
        </w:rPr>
        <w:t>лении идеологической работы органов государственного управления всех уровней, организаций всех форм собственности, общественных объединений и</w:t>
      </w:r>
      <w:r>
        <w:t> </w:t>
      </w:r>
      <w:r w:rsidRPr="0008119C">
        <w:rPr>
          <w:lang w:val="ru-RU"/>
        </w:rPr>
        <w:t>политических партий;</w:t>
      </w:r>
    </w:p>
    <w:p w14:paraId="01EE742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сопричастности граждан к</w:t>
      </w:r>
      <w:r>
        <w:t> </w:t>
      </w:r>
      <w:r w:rsidRPr="0008119C">
        <w:rPr>
          <w:lang w:val="ru-RU"/>
        </w:rPr>
        <w:t>процессу принятия решений, затрагивающих их интересы, на</w:t>
      </w:r>
      <w:r>
        <w:t> </w:t>
      </w:r>
      <w:r w:rsidRPr="0008119C">
        <w:rPr>
          <w:lang w:val="ru-RU"/>
        </w:rPr>
        <w:t>уровне орга</w:t>
      </w:r>
      <w:r w:rsidRPr="0008119C">
        <w:rPr>
          <w:lang w:val="ru-RU"/>
        </w:rPr>
        <w:t>низации, региона, отрасли, государства;</w:t>
      </w:r>
    </w:p>
    <w:p w14:paraId="33EA6AB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профессионализма и</w:t>
      </w:r>
      <w:r>
        <w:t> </w:t>
      </w:r>
      <w:r w:rsidRPr="0008119C">
        <w:rPr>
          <w:lang w:val="ru-RU"/>
        </w:rPr>
        <w:t>компетентности идеологических работников.</w:t>
      </w:r>
    </w:p>
    <w:p w14:paraId="430C9598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В качестве субъектов реализации идеологии белорусского государства определить:</w:t>
      </w:r>
    </w:p>
    <w:p w14:paraId="54D3D20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государственные органы, в</w:t>
      </w:r>
      <w:r>
        <w:t> </w:t>
      </w:r>
      <w:r w:rsidRPr="0008119C">
        <w:rPr>
          <w:lang w:val="ru-RU"/>
        </w:rPr>
        <w:t>том числе местные Советы депутатов, местные исп</w:t>
      </w:r>
      <w:r w:rsidRPr="0008119C">
        <w:rPr>
          <w:lang w:val="ru-RU"/>
        </w:rPr>
        <w:t>олнительные и</w:t>
      </w:r>
      <w:r>
        <w:t> </w:t>
      </w:r>
      <w:r w:rsidRPr="0008119C">
        <w:rPr>
          <w:lang w:val="ru-RU"/>
        </w:rPr>
        <w:t>распорядительные органы;</w:t>
      </w:r>
    </w:p>
    <w:p w14:paraId="5D2CCF9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учреждения образования, культуры, науки, спорта, здравоохранения, социальной защиты и</w:t>
      </w:r>
      <w:r>
        <w:t> </w:t>
      </w:r>
      <w:r w:rsidRPr="0008119C">
        <w:rPr>
          <w:lang w:val="ru-RU"/>
        </w:rPr>
        <w:t>иные общественные институты;</w:t>
      </w:r>
    </w:p>
    <w:p w14:paraId="1B24185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юридические лица, на</w:t>
      </w:r>
      <w:r>
        <w:t> </w:t>
      </w:r>
      <w:r w:rsidRPr="0008119C">
        <w:rPr>
          <w:lang w:val="ru-RU"/>
        </w:rPr>
        <w:t>которые возложены функции редакций средств массовой информации;</w:t>
      </w:r>
    </w:p>
    <w:p w14:paraId="52C7791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общественные объе</w:t>
      </w:r>
      <w:r w:rsidRPr="0008119C">
        <w:rPr>
          <w:lang w:val="ru-RU"/>
        </w:rPr>
        <w:t>динения и</w:t>
      </w:r>
      <w:r>
        <w:t> </w:t>
      </w:r>
      <w:r w:rsidRPr="0008119C">
        <w:rPr>
          <w:lang w:val="ru-RU"/>
        </w:rPr>
        <w:t>политические партии;</w:t>
      </w:r>
    </w:p>
    <w:p w14:paraId="497CF78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иные субъекты хозяйствования.</w:t>
      </w:r>
    </w:p>
    <w:p w14:paraId="5A314BF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Приоритетными сферами, в</w:t>
      </w:r>
      <w:r>
        <w:t> </w:t>
      </w:r>
      <w:r w:rsidRPr="0008119C">
        <w:rPr>
          <w:lang w:val="ru-RU"/>
        </w:rPr>
        <w:t>которых идеологическая работа находится под</w:t>
      </w:r>
      <w:r>
        <w:t> </w:t>
      </w:r>
      <w:r w:rsidRPr="0008119C">
        <w:rPr>
          <w:lang w:val="ru-RU"/>
        </w:rPr>
        <w:t>особым контролем государства, являются образование, культура, наука, спорт, этноконфессиональные отношения, а</w:t>
      </w:r>
      <w:r>
        <w:t> </w:t>
      </w:r>
      <w:r w:rsidRPr="0008119C">
        <w:rPr>
          <w:lang w:val="ru-RU"/>
        </w:rPr>
        <w:t>также семейная, молодежная, информационная и</w:t>
      </w:r>
      <w:r>
        <w:t> </w:t>
      </w:r>
      <w:r w:rsidRPr="0008119C">
        <w:rPr>
          <w:lang w:val="ru-RU"/>
        </w:rPr>
        <w:t>историческая политика.</w:t>
      </w:r>
    </w:p>
    <w:p w14:paraId="303C0C9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Субъектам</w:t>
      </w:r>
      <w:r w:rsidRPr="0008119C">
        <w:rPr>
          <w:lang w:val="ru-RU"/>
        </w:rPr>
        <w:t xml:space="preserve"> реализации идеологии белорусского государства необходимо:</w:t>
      </w:r>
    </w:p>
    <w:p w14:paraId="0ABC9A4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3.1.</w:t>
      </w:r>
      <w:r>
        <w:t> </w:t>
      </w:r>
      <w:r w:rsidRPr="0008119C">
        <w:rPr>
          <w:lang w:val="ru-RU"/>
        </w:rPr>
        <w:t>обеспечить организацию идеологической работы через:</w:t>
      </w:r>
    </w:p>
    <w:p w14:paraId="0076AAC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информационную деятельность</w:t>
      </w:r>
      <w:r>
        <w:t> </w:t>
      </w:r>
      <w:r w:rsidRPr="0008119C">
        <w:rPr>
          <w:lang w:val="ru-RU"/>
        </w:rPr>
        <w:t>– систему мероприятий по</w:t>
      </w:r>
      <w:r>
        <w:t> </w:t>
      </w:r>
      <w:r w:rsidRPr="0008119C">
        <w:rPr>
          <w:lang w:val="ru-RU"/>
        </w:rPr>
        <w:t>распространению внутри страны и</w:t>
      </w:r>
      <w:r>
        <w:t> </w:t>
      </w:r>
      <w:r w:rsidRPr="0008119C">
        <w:rPr>
          <w:lang w:val="ru-RU"/>
        </w:rPr>
        <w:t>за</w:t>
      </w:r>
      <w:r>
        <w:t> </w:t>
      </w:r>
      <w:r w:rsidRPr="0008119C">
        <w:rPr>
          <w:lang w:val="ru-RU"/>
        </w:rPr>
        <w:t>ее пределами информации в</w:t>
      </w:r>
      <w:r>
        <w:t> </w:t>
      </w:r>
      <w:r w:rsidRPr="0008119C">
        <w:rPr>
          <w:lang w:val="ru-RU"/>
        </w:rPr>
        <w:t>интересах белорусского гос</w:t>
      </w:r>
      <w:r w:rsidRPr="0008119C">
        <w:rPr>
          <w:lang w:val="ru-RU"/>
        </w:rPr>
        <w:t>ударства для</w:t>
      </w:r>
      <w:r>
        <w:t> </w:t>
      </w:r>
      <w:r w:rsidRPr="0008119C">
        <w:rPr>
          <w:lang w:val="ru-RU"/>
        </w:rPr>
        <w:t>создания благоприятной информационной обстановки, соответствующей целям и</w:t>
      </w:r>
      <w:r>
        <w:t> </w:t>
      </w:r>
      <w:r w:rsidRPr="0008119C">
        <w:rPr>
          <w:lang w:val="ru-RU"/>
        </w:rPr>
        <w:t>задачам развития Республики Беларусь. Составляющими информационной деятельности являются:</w:t>
      </w:r>
    </w:p>
    <w:p w14:paraId="63831F4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lastRenderedPageBreak/>
        <w:t>информационно-пропагандистская работа</w:t>
      </w:r>
      <w:r>
        <w:t> </w:t>
      </w:r>
      <w:r w:rsidRPr="0008119C">
        <w:rPr>
          <w:lang w:val="ru-RU"/>
        </w:rPr>
        <w:t>– распространение и</w:t>
      </w:r>
      <w:r>
        <w:t> </w:t>
      </w:r>
      <w:r w:rsidRPr="0008119C">
        <w:rPr>
          <w:lang w:val="ru-RU"/>
        </w:rPr>
        <w:t>разъяснение политичес</w:t>
      </w:r>
      <w:r w:rsidRPr="0008119C">
        <w:rPr>
          <w:lang w:val="ru-RU"/>
        </w:rPr>
        <w:t>ки значимой информации путем проведения оперативного, текущего и</w:t>
      </w:r>
      <w:r>
        <w:t> </w:t>
      </w:r>
      <w:r w:rsidRPr="0008119C">
        <w:rPr>
          <w:lang w:val="ru-RU"/>
        </w:rPr>
        <w:t>тематического информирования об</w:t>
      </w:r>
      <w:r>
        <w:t> </w:t>
      </w:r>
      <w:r w:rsidRPr="0008119C">
        <w:rPr>
          <w:lang w:val="ru-RU"/>
        </w:rPr>
        <w:t>актуальных проблемах, обстановке в</w:t>
      </w:r>
      <w:r>
        <w:t> </w:t>
      </w:r>
      <w:r w:rsidRPr="0008119C">
        <w:rPr>
          <w:lang w:val="ru-RU"/>
        </w:rPr>
        <w:t>стране и</w:t>
      </w:r>
      <w:r>
        <w:t> </w:t>
      </w:r>
      <w:r w:rsidRPr="0008119C">
        <w:rPr>
          <w:lang w:val="ru-RU"/>
        </w:rPr>
        <w:t>за</w:t>
      </w:r>
      <w:r>
        <w:t> </w:t>
      </w:r>
      <w:r w:rsidRPr="0008119C">
        <w:rPr>
          <w:lang w:val="ru-RU"/>
        </w:rPr>
        <w:t>рубежом;</w:t>
      </w:r>
    </w:p>
    <w:p w14:paraId="38532E4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proofErr w:type="spellStart"/>
      <w:r w:rsidRPr="0008119C">
        <w:rPr>
          <w:lang w:val="ru-RU"/>
        </w:rPr>
        <w:t>контрпропагандистская</w:t>
      </w:r>
      <w:proofErr w:type="spellEnd"/>
      <w:r w:rsidRPr="0008119C">
        <w:rPr>
          <w:lang w:val="ru-RU"/>
        </w:rPr>
        <w:t xml:space="preserve"> работа</w:t>
      </w:r>
      <w:r>
        <w:t> </w:t>
      </w:r>
      <w:r w:rsidRPr="0008119C">
        <w:rPr>
          <w:lang w:val="ru-RU"/>
        </w:rPr>
        <w:t>– комплекс мер по</w:t>
      </w:r>
      <w:r>
        <w:t> </w:t>
      </w:r>
      <w:r w:rsidRPr="0008119C">
        <w:rPr>
          <w:lang w:val="ru-RU"/>
        </w:rPr>
        <w:t>предотвращению или минимизации негативного информационно</w:t>
      </w:r>
      <w:r w:rsidRPr="0008119C">
        <w:rPr>
          <w:lang w:val="ru-RU"/>
        </w:rPr>
        <w:t>го влияния и</w:t>
      </w:r>
      <w:r>
        <w:t> </w:t>
      </w:r>
      <w:r w:rsidRPr="0008119C">
        <w:rPr>
          <w:lang w:val="ru-RU"/>
        </w:rPr>
        <w:t>распространения в</w:t>
      </w:r>
      <w:r>
        <w:t> </w:t>
      </w:r>
      <w:r w:rsidRPr="0008119C">
        <w:rPr>
          <w:lang w:val="ru-RU"/>
        </w:rPr>
        <w:t>обществе деструктивных идей, информации и</w:t>
      </w:r>
      <w:r>
        <w:t> </w:t>
      </w:r>
      <w:r w:rsidRPr="0008119C">
        <w:rPr>
          <w:lang w:val="ru-RU"/>
        </w:rPr>
        <w:t>идеологии посредством выступлений в</w:t>
      </w:r>
      <w:r>
        <w:t> </w:t>
      </w:r>
      <w:r w:rsidRPr="0008119C">
        <w:rPr>
          <w:lang w:val="ru-RU"/>
        </w:rPr>
        <w:t>трудовых коллективах, встреч с</w:t>
      </w:r>
      <w:r>
        <w:t> </w:t>
      </w:r>
      <w:r w:rsidRPr="0008119C">
        <w:rPr>
          <w:lang w:val="ru-RU"/>
        </w:rPr>
        <w:t>населением, а</w:t>
      </w:r>
      <w:r>
        <w:t> </w:t>
      </w:r>
      <w:r w:rsidRPr="0008119C">
        <w:rPr>
          <w:lang w:val="ru-RU"/>
        </w:rPr>
        <w:t>также по</w:t>
      </w:r>
      <w:r>
        <w:t> </w:t>
      </w:r>
      <w:r w:rsidRPr="0008119C">
        <w:rPr>
          <w:lang w:val="ru-RU"/>
        </w:rPr>
        <w:t>реализации иных информационных мероприятий, в</w:t>
      </w:r>
      <w:r>
        <w:t> </w:t>
      </w:r>
      <w:r w:rsidRPr="0008119C">
        <w:rPr>
          <w:lang w:val="ru-RU"/>
        </w:rPr>
        <w:t>том числе с</w:t>
      </w:r>
      <w:r>
        <w:t> </w:t>
      </w:r>
      <w:r w:rsidRPr="0008119C">
        <w:rPr>
          <w:lang w:val="ru-RU"/>
        </w:rPr>
        <w:t>использованием средств массовой инф</w:t>
      </w:r>
      <w:r w:rsidRPr="0008119C">
        <w:rPr>
          <w:lang w:val="ru-RU"/>
        </w:rPr>
        <w:t>ормации, интернет-ресурсов;</w:t>
      </w:r>
    </w:p>
    <w:p w14:paraId="6A24008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воспитательную деятельность</w:t>
      </w:r>
      <w:r>
        <w:t> </w:t>
      </w:r>
      <w:r w:rsidRPr="0008119C">
        <w:rPr>
          <w:lang w:val="ru-RU"/>
        </w:rPr>
        <w:t>– систему мероприятий по</w:t>
      </w:r>
      <w:r>
        <w:t> </w:t>
      </w:r>
      <w:r w:rsidRPr="0008119C">
        <w:rPr>
          <w:lang w:val="ru-RU"/>
        </w:rPr>
        <w:t>воздействию на</w:t>
      </w:r>
      <w:r>
        <w:t> </w:t>
      </w:r>
      <w:r w:rsidRPr="0008119C">
        <w:rPr>
          <w:lang w:val="ru-RU"/>
        </w:rPr>
        <w:t>сознание, мировоззрение, волю и</w:t>
      </w:r>
      <w:r>
        <w:t> </w:t>
      </w:r>
      <w:r w:rsidRPr="0008119C">
        <w:rPr>
          <w:lang w:val="ru-RU"/>
        </w:rPr>
        <w:t>чувства граждан в</w:t>
      </w:r>
      <w:r>
        <w:t> </w:t>
      </w:r>
      <w:r w:rsidRPr="0008119C">
        <w:rPr>
          <w:lang w:val="ru-RU"/>
        </w:rPr>
        <w:t>целях формирования идейно-нравственной личности. Воспитательная деятельность включает гражданско-патриотическо</w:t>
      </w:r>
      <w:r w:rsidRPr="0008119C">
        <w:rPr>
          <w:lang w:val="ru-RU"/>
        </w:rPr>
        <w:t>е, семейно-бытовое, духовно-нравственное и</w:t>
      </w:r>
      <w:r>
        <w:t> </w:t>
      </w:r>
      <w:r w:rsidRPr="0008119C">
        <w:rPr>
          <w:lang w:val="ru-RU"/>
        </w:rPr>
        <w:t>профессиональное воспитание;</w:t>
      </w:r>
    </w:p>
    <w:p w14:paraId="02365DD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социально-культурную деятельность</w:t>
      </w:r>
      <w:r>
        <w:t> </w:t>
      </w:r>
      <w:r w:rsidRPr="0008119C">
        <w:rPr>
          <w:lang w:val="ru-RU"/>
        </w:rPr>
        <w:t>– систему мероприятий, направленных на</w:t>
      </w:r>
      <w:r>
        <w:t> </w:t>
      </w:r>
      <w:r w:rsidRPr="0008119C">
        <w:rPr>
          <w:lang w:val="ru-RU"/>
        </w:rPr>
        <w:t>повышение уровня общей культуры населения, его приобщение к</w:t>
      </w:r>
      <w:r>
        <w:t> </w:t>
      </w:r>
      <w:r w:rsidRPr="0008119C">
        <w:rPr>
          <w:lang w:val="ru-RU"/>
        </w:rPr>
        <w:t>национальным ценностям, здоровому образу жизни, про</w:t>
      </w:r>
      <w:r w:rsidRPr="0008119C">
        <w:rPr>
          <w:lang w:val="ru-RU"/>
        </w:rPr>
        <w:t>филактику негативных социальных проявлений. Социально-культурная деятельность реализуется через социальную поддержку, правовое просвещение, а</w:t>
      </w:r>
      <w:r>
        <w:t> </w:t>
      </w:r>
      <w:r w:rsidRPr="0008119C">
        <w:rPr>
          <w:lang w:val="ru-RU"/>
        </w:rPr>
        <w:t>также через проведение культурно-массовых, спортивных мероприятий, организацию досуга, коллективного отдыха, разви</w:t>
      </w:r>
      <w:r w:rsidRPr="0008119C">
        <w:rPr>
          <w:lang w:val="ru-RU"/>
        </w:rPr>
        <w:t>тие художественной самодеятельности;</w:t>
      </w:r>
    </w:p>
    <w:p w14:paraId="7AB9FC08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3.2.</w:t>
      </w:r>
      <w:r>
        <w:t> </w:t>
      </w:r>
      <w:r w:rsidRPr="0008119C">
        <w:rPr>
          <w:lang w:val="ru-RU"/>
        </w:rPr>
        <w:t>внедрять и</w:t>
      </w:r>
      <w:r>
        <w:t> </w:t>
      </w:r>
      <w:r w:rsidRPr="0008119C">
        <w:rPr>
          <w:lang w:val="ru-RU"/>
        </w:rPr>
        <w:t>использовать следующие направления идеологической работы:</w:t>
      </w:r>
    </w:p>
    <w:p w14:paraId="4C06A85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формирование и</w:t>
      </w:r>
      <w:r>
        <w:t> </w:t>
      </w:r>
      <w:r w:rsidRPr="0008119C">
        <w:rPr>
          <w:lang w:val="ru-RU"/>
        </w:rPr>
        <w:t>подготовка идеологического актива, обучение формам и</w:t>
      </w:r>
      <w:r>
        <w:t> </w:t>
      </w:r>
      <w:r w:rsidRPr="0008119C">
        <w:rPr>
          <w:lang w:val="ru-RU"/>
        </w:rPr>
        <w:t>методам коммуникации с</w:t>
      </w:r>
      <w:r>
        <w:t> </w:t>
      </w:r>
      <w:r w:rsidRPr="0008119C">
        <w:rPr>
          <w:lang w:val="ru-RU"/>
        </w:rPr>
        <w:t>обществом, коллективом и</w:t>
      </w:r>
      <w:r>
        <w:t> </w:t>
      </w:r>
      <w:r w:rsidRPr="0008119C">
        <w:rPr>
          <w:lang w:val="ru-RU"/>
        </w:rPr>
        <w:t>гражданами;</w:t>
      </w:r>
    </w:p>
    <w:p w14:paraId="3674A52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изучение обществе</w:t>
      </w:r>
      <w:r w:rsidRPr="0008119C">
        <w:rPr>
          <w:lang w:val="ru-RU"/>
        </w:rPr>
        <w:t>нного мнения;</w:t>
      </w:r>
    </w:p>
    <w:p w14:paraId="33F0FF6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внедрение и</w:t>
      </w:r>
      <w:r>
        <w:t> </w:t>
      </w:r>
      <w:r w:rsidRPr="0008119C">
        <w:rPr>
          <w:lang w:val="ru-RU"/>
        </w:rPr>
        <w:t>распространение различных форм коммуникации власти и</w:t>
      </w:r>
      <w:r>
        <w:t> </w:t>
      </w:r>
      <w:r w:rsidRPr="0008119C">
        <w:rPr>
          <w:lang w:val="ru-RU"/>
        </w:rPr>
        <w:t>общества, в</w:t>
      </w:r>
      <w:r>
        <w:t> </w:t>
      </w:r>
      <w:r w:rsidRPr="0008119C">
        <w:rPr>
          <w:lang w:val="ru-RU"/>
        </w:rPr>
        <w:t>частности единых дней информирования, отчетов власти перед населением, диалоговых площадок, общественных приемных, встреч с</w:t>
      </w:r>
      <w:r>
        <w:t> </w:t>
      </w:r>
      <w:r w:rsidRPr="0008119C">
        <w:rPr>
          <w:lang w:val="ru-RU"/>
        </w:rPr>
        <w:t>трудовыми коллективами и</w:t>
      </w:r>
      <w:r>
        <w:t> </w:t>
      </w:r>
      <w:r w:rsidRPr="0008119C">
        <w:rPr>
          <w:lang w:val="ru-RU"/>
        </w:rPr>
        <w:t>по</w:t>
      </w:r>
      <w:r>
        <w:t> </w:t>
      </w:r>
      <w:r w:rsidRPr="0008119C">
        <w:rPr>
          <w:lang w:val="ru-RU"/>
        </w:rPr>
        <w:t>месту жительс</w:t>
      </w:r>
      <w:r w:rsidRPr="0008119C">
        <w:rPr>
          <w:lang w:val="ru-RU"/>
        </w:rPr>
        <w:t>тва граждан, общественных обсуждений;</w:t>
      </w:r>
    </w:p>
    <w:p w14:paraId="3F8295F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распространение и</w:t>
      </w:r>
      <w:r>
        <w:t> </w:t>
      </w:r>
      <w:r w:rsidRPr="0008119C">
        <w:rPr>
          <w:lang w:val="ru-RU"/>
        </w:rPr>
        <w:t>разъяснение общественно значимой информации в</w:t>
      </w:r>
      <w:r>
        <w:t> </w:t>
      </w:r>
      <w:r w:rsidRPr="0008119C">
        <w:rPr>
          <w:lang w:val="ru-RU"/>
        </w:rPr>
        <w:t>соответствии с</w:t>
      </w:r>
      <w:r>
        <w:t> </w:t>
      </w:r>
      <w:r w:rsidRPr="0008119C">
        <w:rPr>
          <w:lang w:val="ru-RU"/>
        </w:rPr>
        <w:t>основными задачами идеологической работы посредством учреждения и</w:t>
      </w:r>
      <w:r>
        <w:t> </w:t>
      </w:r>
      <w:r w:rsidRPr="0008119C">
        <w:rPr>
          <w:lang w:val="ru-RU"/>
        </w:rPr>
        <w:t>организации деятельности средств массовой информации и</w:t>
      </w:r>
      <w:r>
        <w:t> </w:t>
      </w:r>
      <w:r w:rsidRPr="0008119C">
        <w:rPr>
          <w:lang w:val="ru-RU"/>
        </w:rPr>
        <w:t>интернет-ресурсов;</w:t>
      </w:r>
    </w:p>
    <w:p w14:paraId="0FBF06A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создание информационных и</w:t>
      </w:r>
      <w:r>
        <w:t> </w:t>
      </w:r>
      <w:r w:rsidRPr="0008119C">
        <w:rPr>
          <w:lang w:val="ru-RU"/>
        </w:rPr>
        <w:t>методических материалов, произведений литературы и</w:t>
      </w:r>
      <w:r>
        <w:t> </w:t>
      </w:r>
      <w:r w:rsidRPr="0008119C">
        <w:rPr>
          <w:lang w:val="ru-RU"/>
        </w:rPr>
        <w:t>искусства, оказание услуг, направленных на</w:t>
      </w:r>
      <w:r>
        <w:t> </w:t>
      </w:r>
      <w:r w:rsidRPr="0008119C">
        <w:rPr>
          <w:lang w:val="ru-RU"/>
        </w:rPr>
        <w:t>сохранение и</w:t>
      </w:r>
      <w:r>
        <w:t> </w:t>
      </w:r>
      <w:r w:rsidRPr="0008119C">
        <w:rPr>
          <w:lang w:val="ru-RU"/>
        </w:rPr>
        <w:t>популяризацию белорусской модели общественного развития;</w:t>
      </w:r>
    </w:p>
    <w:p w14:paraId="2E6E44A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поддержка, в</w:t>
      </w:r>
      <w:r>
        <w:t> </w:t>
      </w:r>
      <w:r w:rsidRPr="0008119C">
        <w:rPr>
          <w:lang w:val="ru-RU"/>
        </w:rPr>
        <w:t>том числе финансовая, проектов в</w:t>
      </w:r>
      <w:r>
        <w:t> </w:t>
      </w:r>
      <w:r w:rsidRPr="0008119C">
        <w:rPr>
          <w:lang w:val="ru-RU"/>
        </w:rPr>
        <w:t>области патриотичес</w:t>
      </w:r>
      <w:r w:rsidRPr="0008119C">
        <w:rPr>
          <w:lang w:val="ru-RU"/>
        </w:rPr>
        <w:t>кого воспитания, сохранения и</w:t>
      </w:r>
      <w:r>
        <w:t> </w:t>
      </w:r>
      <w:r w:rsidRPr="0008119C">
        <w:rPr>
          <w:lang w:val="ru-RU"/>
        </w:rPr>
        <w:t>популяризации историко-культурных ценностей и</w:t>
      </w:r>
      <w:r>
        <w:t> </w:t>
      </w:r>
      <w:r w:rsidRPr="0008119C">
        <w:rPr>
          <w:lang w:val="ru-RU"/>
        </w:rPr>
        <w:t>самобытности белорусского народа;</w:t>
      </w:r>
    </w:p>
    <w:p w14:paraId="574C7F4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взаимодействие с</w:t>
      </w:r>
      <w:r>
        <w:t> </w:t>
      </w:r>
      <w:r w:rsidRPr="0008119C">
        <w:rPr>
          <w:lang w:val="ru-RU"/>
        </w:rPr>
        <w:t>религиозными организациями, зарегистрированными в</w:t>
      </w:r>
      <w:r>
        <w:t> </w:t>
      </w:r>
      <w:r w:rsidRPr="0008119C">
        <w:rPr>
          <w:lang w:val="ru-RU"/>
        </w:rPr>
        <w:t>Республике Беларусь, в</w:t>
      </w:r>
      <w:r>
        <w:t> </w:t>
      </w:r>
      <w:r w:rsidRPr="0008119C">
        <w:rPr>
          <w:lang w:val="ru-RU"/>
        </w:rPr>
        <w:t>вопросах духовно-нравственного воспитания населения, сох</w:t>
      </w:r>
      <w:r w:rsidRPr="0008119C">
        <w:rPr>
          <w:lang w:val="ru-RU"/>
        </w:rPr>
        <w:t>ранения традиционных ценностей, профилактики социального неблагополучия, противодействия деструктивным религиозным течениям;</w:t>
      </w:r>
    </w:p>
    <w:p w14:paraId="2CBC9580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оценка художественной продукции, рекламы, информационного, публицистического и</w:t>
      </w:r>
      <w:r>
        <w:t> </w:t>
      </w:r>
      <w:r w:rsidRPr="0008119C">
        <w:rPr>
          <w:lang w:val="ru-RU"/>
        </w:rPr>
        <w:t>развлекательного контента на</w:t>
      </w:r>
      <w:r>
        <w:t> </w:t>
      </w:r>
      <w:r w:rsidRPr="0008119C">
        <w:rPr>
          <w:lang w:val="ru-RU"/>
        </w:rPr>
        <w:t>предмет соответствия ос</w:t>
      </w:r>
      <w:r w:rsidRPr="0008119C">
        <w:rPr>
          <w:lang w:val="ru-RU"/>
        </w:rPr>
        <w:t>новам идеологии белорусского государства;</w:t>
      </w:r>
    </w:p>
    <w:p w14:paraId="59C011E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lastRenderedPageBreak/>
        <w:t>организация и</w:t>
      </w:r>
      <w:r>
        <w:t> </w:t>
      </w:r>
      <w:r w:rsidRPr="0008119C">
        <w:rPr>
          <w:lang w:val="ru-RU"/>
        </w:rPr>
        <w:t>проведение мероприятий, посвященных государственной символике, государственным праздникам, праздничным дням и</w:t>
      </w:r>
      <w:r>
        <w:t> </w:t>
      </w:r>
      <w:r w:rsidRPr="0008119C">
        <w:rPr>
          <w:lang w:val="ru-RU"/>
        </w:rPr>
        <w:t>памятным датам;</w:t>
      </w:r>
    </w:p>
    <w:p w14:paraId="387B08C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3.3.</w:t>
      </w:r>
      <w:r>
        <w:t> </w:t>
      </w:r>
      <w:r w:rsidRPr="0008119C">
        <w:rPr>
          <w:lang w:val="ru-RU"/>
        </w:rPr>
        <w:t>реализовывать направления идеологической работы с</w:t>
      </w:r>
      <w:r>
        <w:t> </w:t>
      </w:r>
      <w:r w:rsidRPr="0008119C">
        <w:rPr>
          <w:lang w:val="ru-RU"/>
        </w:rPr>
        <w:t>учетом специфики ре</w:t>
      </w:r>
      <w:r w:rsidRPr="0008119C">
        <w:rPr>
          <w:lang w:val="ru-RU"/>
        </w:rPr>
        <w:t>шаемых задач и</w:t>
      </w:r>
      <w:r>
        <w:t> </w:t>
      </w:r>
      <w:r w:rsidRPr="0008119C">
        <w:rPr>
          <w:lang w:val="ru-RU"/>
        </w:rPr>
        <w:t>складывающейся обстановки, а</w:t>
      </w:r>
      <w:r>
        <w:t> </w:t>
      </w:r>
      <w:r w:rsidRPr="0008119C">
        <w:rPr>
          <w:lang w:val="ru-RU"/>
        </w:rPr>
        <w:t>также на</w:t>
      </w:r>
      <w:r>
        <w:t> </w:t>
      </w:r>
      <w:r w:rsidRPr="0008119C">
        <w:rPr>
          <w:lang w:val="ru-RU"/>
        </w:rPr>
        <w:t>основе результатов проведенных научных и</w:t>
      </w:r>
      <w:r>
        <w:t> </w:t>
      </w:r>
      <w:r w:rsidRPr="0008119C">
        <w:rPr>
          <w:lang w:val="ru-RU"/>
        </w:rPr>
        <w:t>социологических исследований.</w:t>
      </w:r>
    </w:p>
    <w:p w14:paraId="630BC56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В целях дальнейшего совершенствования идеологической работы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трудовых коллективах установить, что:</w:t>
      </w:r>
    </w:p>
    <w:p w14:paraId="55A0F2D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4.1.</w:t>
      </w:r>
      <w:r>
        <w:t> </w:t>
      </w:r>
      <w:r w:rsidRPr="0008119C">
        <w:rPr>
          <w:lang w:val="ru-RU"/>
        </w:rPr>
        <w:t>идеологическая работа в</w:t>
      </w:r>
      <w:r>
        <w:t> </w:t>
      </w:r>
      <w:r w:rsidRPr="0008119C">
        <w:rPr>
          <w:lang w:val="ru-RU"/>
        </w:rPr>
        <w:t>трудовых коллективах направлена на</w:t>
      </w:r>
      <w:r>
        <w:t> </w:t>
      </w:r>
      <w:r w:rsidRPr="0008119C">
        <w:rPr>
          <w:lang w:val="ru-RU"/>
        </w:rPr>
        <w:t>поддержку внутренней и</w:t>
      </w:r>
      <w:r>
        <w:t> </w:t>
      </w:r>
      <w:r w:rsidRPr="0008119C">
        <w:rPr>
          <w:lang w:val="ru-RU"/>
        </w:rPr>
        <w:t>внешней политики Республики Беларусь, укрепление благоприятного морально-психологического климата, формирование у</w:t>
      </w:r>
      <w:r>
        <w:t> </w:t>
      </w:r>
      <w:r w:rsidRPr="0008119C">
        <w:rPr>
          <w:lang w:val="ru-RU"/>
        </w:rPr>
        <w:t>членов трудового коллектива мировоззрения, основанного на</w:t>
      </w:r>
      <w:r>
        <w:t> </w:t>
      </w:r>
      <w:r w:rsidRPr="0008119C">
        <w:rPr>
          <w:lang w:val="ru-RU"/>
        </w:rPr>
        <w:t>чувстве патриотизма, гражд</w:t>
      </w:r>
      <w:r w:rsidRPr="0008119C">
        <w:rPr>
          <w:lang w:val="ru-RU"/>
        </w:rPr>
        <w:t>анской зрелости, осознании принадлежности к</w:t>
      </w:r>
      <w:r>
        <w:t> </w:t>
      </w:r>
      <w:r w:rsidRPr="0008119C">
        <w:rPr>
          <w:lang w:val="ru-RU"/>
        </w:rPr>
        <w:t>белорусскому народу, профессиональной и</w:t>
      </w:r>
      <w:r>
        <w:t> </w:t>
      </w:r>
      <w:r w:rsidRPr="0008119C">
        <w:rPr>
          <w:lang w:val="ru-RU"/>
        </w:rPr>
        <w:t>личной ответственности за</w:t>
      </w:r>
      <w:r>
        <w:t> </w:t>
      </w:r>
      <w:r w:rsidRPr="0008119C">
        <w:rPr>
          <w:lang w:val="ru-RU"/>
        </w:rPr>
        <w:t>достижение высоких результатов в</w:t>
      </w:r>
      <w:r>
        <w:t> </w:t>
      </w:r>
      <w:r w:rsidRPr="0008119C">
        <w:rPr>
          <w:lang w:val="ru-RU"/>
        </w:rPr>
        <w:t>труде;</w:t>
      </w:r>
    </w:p>
    <w:p w14:paraId="1A90BD3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4.2.</w:t>
      </w:r>
      <w:r>
        <w:t> </w:t>
      </w:r>
      <w:r w:rsidRPr="0008119C">
        <w:rPr>
          <w:lang w:val="ru-RU"/>
        </w:rPr>
        <w:t>организация идеологической работы в</w:t>
      </w:r>
      <w:r>
        <w:t> </w:t>
      </w:r>
      <w:r w:rsidRPr="0008119C">
        <w:rPr>
          <w:lang w:val="ru-RU"/>
        </w:rPr>
        <w:t>трудовых коллективах возлагается на</w:t>
      </w:r>
      <w:r>
        <w:t> </w:t>
      </w:r>
      <w:r w:rsidRPr="0008119C">
        <w:rPr>
          <w:lang w:val="ru-RU"/>
        </w:rPr>
        <w:t>руководителя организации, неп</w:t>
      </w:r>
      <w:r w:rsidRPr="0008119C">
        <w:rPr>
          <w:lang w:val="ru-RU"/>
        </w:rPr>
        <w:t>осредственная координация идеологической работы</w:t>
      </w:r>
      <w:r>
        <w:t> </w:t>
      </w:r>
      <w:r w:rsidRPr="0008119C">
        <w:rPr>
          <w:lang w:val="ru-RU"/>
        </w:rPr>
        <w:t>– на</w:t>
      </w:r>
      <w:r>
        <w:t> </w:t>
      </w:r>
      <w:r w:rsidRPr="0008119C">
        <w:rPr>
          <w:lang w:val="ru-RU"/>
        </w:rPr>
        <w:t>одного из</w:t>
      </w:r>
      <w:r>
        <w:t> </w:t>
      </w:r>
      <w:r w:rsidRPr="0008119C">
        <w:rPr>
          <w:lang w:val="ru-RU"/>
        </w:rPr>
        <w:t>его заместителей. В</w:t>
      </w:r>
      <w:r>
        <w:t> </w:t>
      </w:r>
      <w:r w:rsidRPr="0008119C">
        <w:rPr>
          <w:lang w:val="ru-RU"/>
        </w:rPr>
        <w:t>случае необходимости дополнительно вводится должность заместителя руководителя организации по</w:t>
      </w:r>
      <w:r>
        <w:t> </w:t>
      </w:r>
      <w:r w:rsidRPr="0008119C">
        <w:rPr>
          <w:lang w:val="ru-RU"/>
        </w:rPr>
        <w:t>идеологической работе;</w:t>
      </w:r>
    </w:p>
    <w:p w14:paraId="3DB850D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4.3.</w:t>
      </w:r>
      <w:r>
        <w:t> </w:t>
      </w:r>
      <w:r w:rsidRPr="0008119C">
        <w:rPr>
          <w:lang w:val="ru-RU"/>
        </w:rPr>
        <w:t>организации всех форм собственности:</w:t>
      </w:r>
    </w:p>
    <w:p w14:paraId="6301D16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выстраивают св</w:t>
      </w:r>
      <w:r w:rsidRPr="0008119C">
        <w:rPr>
          <w:lang w:val="ru-RU"/>
        </w:rPr>
        <w:t>ою деятельность на</w:t>
      </w:r>
      <w:r>
        <w:t> </w:t>
      </w:r>
      <w:r w:rsidRPr="0008119C">
        <w:rPr>
          <w:lang w:val="ru-RU"/>
        </w:rPr>
        <w:t>основе социальной ответственности перед государством, обществом, трудовым коллективом и</w:t>
      </w:r>
      <w:r>
        <w:t> </w:t>
      </w:r>
      <w:r w:rsidRPr="0008119C">
        <w:rPr>
          <w:lang w:val="ru-RU"/>
        </w:rPr>
        <w:t>отдельным гражданином;</w:t>
      </w:r>
    </w:p>
    <w:p w14:paraId="57CAFD9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участвуют в</w:t>
      </w:r>
      <w:r>
        <w:t> </w:t>
      </w:r>
      <w:r w:rsidRPr="0008119C">
        <w:rPr>
          <w:lang w:val="ru-RU"/>
        </w:rPr>
        <w:t>решении общественно значимых вопросов, в</w:t>
      </w:r>
      <w:r>
        <w:t> </w:t>
      </w:r>
      <w:r w:rsidRPr="0008119C">
        <w:rPr>
          <w:lang w:val="ru-RU"/>
        </w:rPr>
        <w:t>том числе путем реализации научно-исследовательских, образовательных, спо</w:t>
      </w:r>
      <w:r w:rsidRPr="0008119C">
        <w:rPr>
          <w:lang w:val="ru-RU"/>
        </w:rPr>
        <w:t>ртивных, благотворительных, экологических, гуманитарных и</w:t>
      </w:r>
      <w:r>
        <w:t> </w:t>
      </w:r>
      <w:r w:rsidRPr="0008119C">
        <w:rPr>
          <w:lang w:val="ru-RU"/>
        </w:rPr>
        <w:t>иных проектов;</w:t>
      </w:r>
    </w:p>
    <w:p w14:paraId="2170356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обеспечивают условия для</w:t>
      </w:r>
      <w:r>
        <w:t> </w:t>
      </w:r>
      <w:r w:rsidRPr="0008119C">
        <w:rPr>
          <w:lang w:val="ru-RU"/>
        </w:rPr>
        <w:t>участия работников в</w:t>
      </w:r>
      <w:r>
        <w:t> </w:t>
      </w:r>
      <w:r w:rsidRPr="0008119C">
        <w:rPr>
          <w:lang w:val="ru-RU"/>
        </w:rPr>
        <w:t>деятельности общественных объединений, профессиональных союзов на</w:t>
      </w:r>
      <w:r>
        <w:t> </w:t>
      </w:r>
      <w:r w:rsidRPr="0008119C">
        <w:rPr>
          <w:lang w:val="ru-RU"/>
        </w:rPr>
        <w:t>основе требований законодательства;</w:t>
      </w:r>
    </w:p>
    <w:p w14:paraId="68BE2B5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организуют с</w:t>
      </w:r>
      <w:r>
        <w:t> </w:t>
      </w:r>
      <w:r w:rsidRPr="0008119C">
        <w:rPr>
          <w:lang w:val="ru-RU"/>
        </w:rPr>
        <w:t>членами трудового колл</w:t>
      </w:r>
      <w:r w:rsidRPr="0008119C">
        <w:rPr>
          <w:lang w:val="ru-RU"/>
        </w:rPr>
        <w:t>ектива информационную работу по</w:t>
      </w:r>
      <w:r>
        <w:t> </w:t>
      </w:r>
      <w:r w:rsidRPr="0008119C">
        <w:rPr>
          <w:lang w:val="ru-RU"/>
        </w:rPr>
        <w:t>рассмотрению актуальных вопросов развития организации, отрасли, региона, государства и</w:t>
      </w:r>
      <w:r>
        <w:t> </w:t>
      </w:r>
      <w:r w:rsidRPr="0008119C">
        <w:rPr>
          <w:lang w:val="ru-RU"/>
        </w:rPr>
        <w:t>решению проблем, поднимаемых гражданами.</w:t>
      </w:r>
    </w:p>
    <w:p w14:paraId="6292019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5.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Повысить качество идеологической работы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стране.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этих целях определить следующее:</w:t>
      </w:r>
    </w:p>
    <w:p w14:paraId="1654259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5.1.</w:t>
      </w:r>
      <w:r>
        <w:t> </w:t>
      </w:r>
      <w:r w:rsidRPr="0008119C">
        <w:rPr>
          <w:lang w:val="ru-RU"/>
        </w:rPr>
        <w:t>координация и</w:t>
      </w:r>
      <w:r>
        <w:t> </w:t>
      </w:r>
      <w:r w:rsidRPr="0008119C">
        <w:rPr>
          <w:lang w:val="ru-RU"/>
        </w:rPr>
        <w:t>анализ эффективности, мониторинг организации и</w:t>
      </w:r>
      <w:r>
        <w:t> </w:t>
      </w:r>
      <w:r w:rsidRPr="0008119C">
        <w:rPr>
          <w:lang w:val="ru-RU"/>
        </w:rPr>
        <w:t>проведения идеологической работы в</w:t>
      </w:r>
      <w:r>
        <w:t> </w:t>
      </w:r>
      <w:r w:rsidRPr="0008119C">
        <w:rPr>
          <w:lang w:val="ru-RU"/>
        </w:rPr>
        <w:t>республике, обеспечение взаимодействия государственных органов, общественных объединений и</w:t>
      </w:r>
      <w:r>
        <w:t> </w:t>
      </w:r>
      <w:r w:rsidRPr="0008119C">
        <w:rPr>
          <w:lang w:val="ru-RU"/>
        </w:rPr>
        <w:t>иных организаций в</w:t>
      </w:r>
      <w:r>
        <w:t> </w:t>
      </w:r>
      <w:r w:rsidRPr="0008119C">
        <w:rPr>
          <w:lang w:val="ru-RU"/>
        </w:rPr>
        <w:t>сфере идеологии белорусского государства возл</w:t>
      </w:r>
      <w:r w:rsidRPr="0008119C">
        <w:rPr>
          <w:lang w:val="ru-RU"/>
        </w:rPr>
        <w:t>агаются на</w:t>
      </w:r>
      <w:r>
        <w:t> </w:t>
      </w:r>
      <w:r w:rsidRPr="0008119C">
        <w:rPr>
          <w:lang w:val="ru-RU"/>
        </w:rPr>
        <w:t>Администрацию Президента Республики Беларусь;</w:t>
      </w:r>
    </w:p>
    <w:p w14:paraId="353412D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5.2.</w:t>
      </w:r>
      <w:r>
        <w:t> </w:t>
      </w:r>
      <w:r w:rsidRPr="0008119C">
        <w:rPr>
          <w:lang w:val="ru-RU"/>
        </w:rPr>
        <w:t>координация идеологической работы в</w:t>
      </w:r>
      <w:r>
        <w:t> </w:t>
      </w:r>
      <w:r w:rsidRPr="0008119C">
        <w:rPr>
          <w:lang w:val="ru-RU"/>
        </w:rPr>
        <w:t>отраслях (сферах деятельности), в</w:t>
      </w:r>
      <w:r>
        <w:t> </w:t>
      </w:r>
      <w:r w:rsidRPr="0008119C">
        <w:rPr>
          <w:lang w:val="ru-RU"/>
        </w:rPr>
        <w:t>том числе определение комплексных подходов к</w:t>
      </w:r>
      <w:r>
        <w:t> </w:t>
      </w:r>
      <w:r w:rsidRPr="0008119C">
        <w:rPr>
          <w:lang w:val="ru-RU"/>
        </w:rPr>
        <w:t>ее реализации в</w:t>
      </w:r>
      <w:r>
        <w:t> </w:t>
      </w:r>
      <w:r w:rsidRPr="0008119C">
        <w:rPr>
          <w:lang w:val="ru-RU"/>
        </w:rPr>
        <w:t>подведомственных организациях, взаимодействие с</w:t>
      </w:r>
      <w:r>
        <w:t> </w:t>
      </w:r>
      <w:r w:rsidRPr="0008119C">
        <w:rPr>
          <w:lang w:val="ru-RU"/>
        </w:rPr>
        <w:t>отраслевыми про</w:t>
      </w:r>
      <w:r w:rsidRPr="0008119C">
        <w:rPr>
          <w:lang w:val="ru-RU"/>
        </w:rPr>
        <w:t>фсоюзами, иными общественными объединениями, возлагается на</w:t>
      </w:r>
      <w:r>
        <w:t> </w:t>
      </w:r>
      <w:r w:rsidRPr="0008119C">
        <w:rPr>
          <w:lang w:val="ru-RU"/>
        </w:rPr>
        <w:t>управления (отделы, секторы) идеологической работы государственных органов. Данная работа осуществляется совместно с</w:t>
      </w:r>
      <w:r>
        <w:t> </w:t>
      </w:r>
      <w:r w:rsidRPr="0008119C">
        <w:rPr>
          <w:lang w:val="ru-RU"/>
        </w:rPr>
        <w:t>местными исполнительными и</w:t>
      </w:r>
      <w:r>
        <w:t> </w:t>
      </w:r>
      <w:r w:rsidRPr="0008119C">
        <w:rPr>
          <w:lang w:val="ru-RU"/>
        </w:rPr>
        <w:t>распорядительными органами;</w:t>
      </w:r>
    </w:p>
    <w:p w14:paraId="29C37FE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5.3.</w:t>
      </w:r>
      <w:r>
        <w:t> </w:t>
      </w:r>
      <w:r w:rsidRPr="0008119C">
        <w:rPr>
          <w:lang w:val="ru-RU"/>
        </w:rPr>
        <w:t>координация идеолог</w:t>
      </w:r>
      <w:r w:rsidRPr="0008119C">
        <w:rPr>
          <w:lang w:val="ru-RU"/>
        </w:rPr>
        <w:t>ической работы на</w:t>
      </w:r>
      <w:r>
        <w:t> </w:t>
      </w:r>
      <w:r w:rsidRPr="0008119C">
        <w:rPr>
          <w:lang w:val="ru-RU"/>
        </w:rPr>
        <w:t>соответствующей территории, в</w:t>
      </w:r>
      <w:r>
        <w:t> </w:t>
      </w:r>
      <w:r w:rsidRPr="0008119C">
        <w:rPr>
          <w:lang w:val="ru-RU"/>
        </w:rPr>
        <w:t>том числе определение комплексных подходов к</w:t>
      </w:r>
      <w:r>
        <w:t> </w:t>
      </w:r>
      <w:r w:rsidRPr="0008119C">
        <w:rPr>
          <w:lang w:val="ru-RU"/>
        </w:rPr>
        <w:t>ее реализации в</w:t>
      </w:r>
      <w:r>
        <w:t> </w:t>
      </w:r>
      <w:r w:rsidRPr="0008119C">
        <w:rPr>
          <w:lang w:val="ru-RU"/>
        </w:rPr>
        <w:t>организациях всех форм собственности, а</w:t>
      </w:r>
      <w:r>
        <w:t> </w:t>
      </w:r>
      <w:r w:rsidRPr="0008119C">
        <w:rPr>
          <w:lang w:val="ru-RU"/>
        </w:rPr>
        <w:t xml:space="preserve">также деятельности организационных структур общественных объединений </w:t>
      </w:r>
      <w:r w:rsidRPr="0008119C">
        <w:rPr>
          <w:lang w:val="ru-RU"/>
        </w:rPr>
        <w:lastRenderedPageBreak/>
        <w:t>возлагается на</w:t>
      </w:r>
      <w:r>
        <w:t> </w:t>
      </w:r>
      <w:r w:rsidRPr="0008119C">
        <w:rPr>
          <w:lang w:val="ru-RU"/>
        </w:rPr>
        <w:t>комитеты (главные управ</w:t>
      </w:r>
      <w:r w:rsidRPr="0008119C">
        <w:rPr>
          <w:lang w:val="ru-RU"/>
        </w:rPr>
        <w:t>ления, управления, отделы) идеологической работы и</w:t>
      </w:r>
      <w:r>
        <w:t> </w:t>
      </w:r>
      <w:r w:rsidRPr="0008119C">
        <w:rPr>
          <w:lang w:val="ru-RU"/>
        </w:rPr>
        <w:t>по</w:t>
      </w:r>
      <w:r>
        <w:t> </w:t>
      </w:r>
      <w:r w:rsidRPr="0008119C">
        <w:rPr>
          <w:lang w:val="ru-RU"/>
        </w:rPr>
        <w:t>делам молодежи местных исполнительных и</w:t>
      </w:r>
      <w:r>
        <w:t> </w:t>
      </w:r>
      <w:r w:rsidRPr="0008119C">
        <w:rPr>
          <w:lang w:val="ru-RU"/>
        </w:rPr>
        <w:t>распорядительных органов;</w:t>
      </w:r>
    </w:p>
    <w:p w14:paraId="4C0F54F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5.4.</w:t>
      </w:r>
      <w:r>
        <w:t> </w:t>
      </w:r>
      <w:r w:rsidRPr="0008119C">
        <w:rPr>
          <w:lang w:val="ru-RU"/>
        </w:rPr>
        <w:t>назначение на</w:t>
      </w:r>
      <w:r>
        <w:t> </w:t>
      </w:r>
      <w:r w:rsidRPr="0008119C">
        <w:rPr>
          <w:lang w:val="ru-RU"/>
        </w:rPr>
        <w:t>должности, освобождение от</w:t>
      </w:r>
      <w:r>
        <w:t> </w:t>
      </w:r>
      <w:r w:rsidRPr="0008119C">
        <w:rPr>
          <w:lang w:val="ru-RU"/>
        </w:rPr>
        <w:t>должностей и</w:t>
      </w:r>
      <w:r>
        <w:t> </w:t>
      </w:r>
      <w:r w:rsidRPr="0008119C">
        <w:rPr>
          <w:lang w:val="ru-RU"/>
        </w:rPr>
        <w:t>продление контрактов*:</w:t>
      </w:r>
    </w:p>
    <w:p w14:paraId="033AF4C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заместителей председателей рай-, горисполкомов, за</w:t>
      </w:r>
      <w:r>
        <w:t> </w:t>
      </w:r>
      <w:r w:rsidRPr="0008119C">
        <w:rPr>
          <w:lang w:val="ru-RU"/>
        </w:rPr>
        <w:t>иск</w:t>
      </w:r>
      <w:r w:rsidRPr="0008119C">
        <w:rPr>
          <w:lang w:val="ru-RU"/>
        </w:rPr>
        <w:t>лючением Минского горисполкома, заместителей глав администраций районов в</w:t>
      </w:r>
      <w:r>
        <w:t> </w:t>
      </w:r>
      <w:r w:rsidRPr="0008119C">
        <w:rPr>
          <w:lang w:val="ru-RU"/>
        </w:rPr>
        <w:t>городах, координирующих идеологическую работу, председателей комитетов, начальников главных управлений (управлений, отделов), заведующих секторами идеологической работы и</w:t>
      </w:r>
      <w:r>
        <w:t> </w:t>
      </w:r>
      <w:r w:rsidRPr="0008119C">
        <w:rPr>
          <w:lang w:val="ru-RU"/>
        </w:rPr>
        <w:t>по</w:t>
      </w:r>
      <w:r>
        <w:t> </w:t>
      </w:r>
      <w:r w:rsidRPr="0008119C">
        <w:rPr>
          <w:lang w:val="ru-RU"/>
        </w:rPr>
        <w:t>делам мо</w:t>
      </w:r>
      <w:r w:rsidRPr="0008119C">
        <w:rPr>
          <w:lang w:val="ru-RU"/>
        </w:rPr>
        <w:t>лодежи облисполкомов (Минского горисполкома), рай-, горисполкомов, администраций районов в</w:t>
      </w:r>
      <w:r>
        <w:t> </w:t>
      </w:r>
      <w:r w:rsidRPr="0008119C">
        <w:rPr>
          <w:lang w:val="ru-RU"/>
        </w:rPr>
        <w:t>городах, заместителей руководителей, координирующих идеологическую работу в</w:t>
      </w:r>
      <w:r>
        <w:t> </w:t>
      </w:r>
      <w:r w:rsidRPr="0008119C">
        <w:rPr>
          <w:lang w:val="ru-RU"/>
        </w:rPr>
        <w:t>организациях, подчиненных Совету Министров Республики Беларусь, учреждениях высшего образ</w:t>
      </w:r>
      <w:r w:rsidRPr="0008119C">
        <w:rPr>
          <w:lang w:val="ru-RU"/>
        </w:rPr>
        <w:t>ования, учреждениях образования и</w:t>
      </w:r>
      <w:r>
        <w:t> </w:t>
      </w:r>
      <w:r w:rsidRPr="0008119C">
        <w:rPr>
          <w:lang w:val="ru-RU"/>
        </w:rPr>
        <w:t>организациях, реализующих образовательные программы научно-ориентированного образования, а</w:t>
      </w:r>
      <w:r>
        <w:t> </w:t>
      </w:r>
      <w:r w:rsidRPr="0008119C">
        <w:rPr>
          <w:lang w:val="ru-RU"/>
        </w:rPr>
        <w:t>также лиц, ответственных за</w:t>
      </w:r>
      <w:r>
        <w:t> </w:t>
      </w:r>
      <w:r w:rsidRPr="0008119C">
        <w:rPr>
          <w:lang w:val="ru-RU"/>
        </w:rPr>
        <w:t>работу со</w:t>
      </w:r>
      <w:r>
        <w:t> </w:t>
      </w:r>
      <w:r w:rsidRPr="0008119C">
        <w:rPr>
          <w:lang w:val="ru-RU"/>
        </w:rPr>
        <w:t>средствами массовой информации в</w:t>
      </w:r>
      <w:r>
        <w:t> </w:t>
      </w:r>
      <w:r w:rsidRPr="0008119C">
        <w:rPr>
          <w:lang w:val="ru-RU"/>
        </w:rPr>
        <w:t>государственных органах, согласовываются с</w:t>
      </w:r>
      <w:r>
        <w:t> </w:t>
      </w:r>
      <w:r w:rsidRPr="0008119C">
        <w:rPr>
          <w:lang w:val="ru-RU"/>
        </w:rPr>
        <w:t>Администрацией Пр</w:t>
      </w:r>
      <w:r w:rsidRPr="0008119C">
        <w:rPr>
          <w:lang w:val="ru-RU"/>
        </w:rPr>
        <w:t>езидента Республики Беларусь;</w:t>
      </w:r>
    </w:p>
    <w:p w14:paraId="07CD2B7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главных редакторов государственных республиканских средств массовой информации, а</w:t>
      </w:r>
      <w:r>
        <w:t> </w:t>
      </w:r>
      <w:r w:rsidRPr="0008119C">
        <w:rPr>
          <w:lang w:val="ru-RU"/>
        </w:rPr>
        <w:t>также средств массовой информации, учредителями которых в</w:t>
      </w:r>
      <w:r>
        <w:t> </w:t>
      </w:r>
      <w:r w:rsidRPr="0008119C">
        <w:rPr>
          <w:lang w:val="ru-RU"/>
        </w:rPr>
        <w:t>регионах являются облисполкомы (Минский горисполком), местные Советы депутатов областн</w:t>
      </w:r>
      <w:r w:rsidRPr="0008119C">
        <w:rPr>
          <w:lang w:val="ru-RU"/>
        </w:rPr>
        <w:t>ого уровня, в</w:t>
      </w:r>
      <w:r>
        <w:t> </w:t>
      </w:r>
      <w:r w:rsidRPr="0008119C">
        <w:rPr>
          <w:lang w:val="ru-RU"/>
        </w:rPr>
        <w:t>отраслях (сферах деятельности)</w:t>
      </w:r>
      <w:r>
        <w:t> </w:t>
      </w:r>
      <w:r w:rsidRPr="0008119C">
        <w:rPr>
          <w:lang w:val="ru-RU"/>
        </w:rPr>
        <w:t>– соответствующие государственные органы и</w:t>
      </w:r>
      <w:r>
        <w:t> </w:t>
      </w:r>
      <w:r w:rsidRPr="0008119C">
        <w:rPr>
          <w:lang w:val="ru-RU"/>
        </w:rPr>
        <w:t>организации, согласовываются с</w:t>
      </w:r>
      <w:r>
        <w:t> </w:t>
      </w:r>
      <w:r w:rsidRPr="0008119C">
        <w:rPr>
          <w:lang w:val="ru-RU"/>
        </w:rPr>
        <w:t>Министерством информации и</w:t>
      </w:r>
      <w:r>
        <w:t> </w:t>
      </w:r>
      <w:r w:rsidRPr="0008119C">
        <w:rPr>
          <w:lang w:val="ru-RU"/>
        </w:rPr>
        <w:t>Администрацией Президента Республики Беларусь;</w:t>
      </w:r>
    </w:p>
    <w:p w14:paraId="650A594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заместителей руководителей, координирующих идеологическую работ</w:t>
      </w:r>
      <w:r w:rsidRPr="0008119C">
        <w:rPr>
          <w:lang w:val="ru-RU"/>
        </w:rPr>
        <w:t>у в</w:t>
      </w:r>
      <w:r>
        <w:t> </w:t>
      </w:r>
      <w:r w:rsidRPr="0008119C">
        <w:rPr>
          <w:lang w:val="ru-RU"/>
        </w:rPr>
        <w:t>государственных и</w:t>
      </w:r>
      <w:r>
        <w:t> </w:t>
      </w:r>
      <w:r w:rsidRPr="0008119C">
        <w:rPr>
          <w:lang w:val="ru-RU"/>
        </w:rPr>
        <w:t>иных организациях с</w:t>
      </w:r>
      <w:r>
        <w:t> </w:t>
      </w:r>
      <w:r w:rsidRPr="0008119C">
        <w:rPr>
          <w:lang w:val="ru-RU"/>
        </w:rPr>
        <w:t>численностью работников 600 человек и</w:t>
      </w:r>
      <w:r>
        <w:t> </w:t>
      </w:r>
      <w:r w:rsidRPr="0008119C">
        <w:rPr>
          <w:lang w:val="ru-RU"/>
        </w:rPr>
        <w:t>более, учреждениях образования (за</w:t>
      </w:r>
      <w:r>
        <w:t> </w:t>
      </w:r>
      <w:r w:rsidRPr="0008119C">
        <w:rPr>
          <w:lang w:val="ru-RU"/>
        </w:rPr>
        <w:t>исключением указанных в</w:t>
      </w:r>
      <w:r>
        <w:t> </w:t>
      </w:r>
      <w:r w:rsidRPr="0008119C">
        <w:rPr>
          <w:lang w:val="ru-RU"/>
        </w:rPr>
        <w:t xml:space="preserve">абзаце втором настоящего подпункта), реализующих образовательные программы профессионально-технического образования, </w:t>
      </w:r>
      <w:r w:rsidRPr="0008119C">
        <w:rPr>
          <w:lang w:val="ru-RU"/>
        </w:rPr>
        <w:t>учреждениях среднего специального образования, согласовываются с</w:t>
      </w:r>
      <w:r>
        <w:t> </w:t>
      </w:r>
      <w:r w:rsidRPr="0008119C">
        <w:rPr>
          <w:lang w:val="ru-RU"/>
        </w:rPr>
        <w:t>облисполкомами (Минским горисполкомом);</w:t>
      </w:r>
    </w:p>
    <w:p w14:paraId="590F640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заместителей руководителей, координирующих идеологическую работу в</w:t>
      </w:r>
      <w:r>
        <w:t> </w:t>
      </w:r>
      <w:r w:rsidRPr="0008119C">
        <w:rPr>
          <w:lang w:val="ru-RU"/>
        </w:rPr>
        <w:t>государственных и</w:t>
      </w:r>
      <w:r>
        <w:t> </w:t>
      </w:r>
      <w:r w:rsidRPr="0008119C">
        <w:rPr>
          <w:lang w:val="ru-RU"/>
        </w:rPr>
        <w:t>иных организациях с</w:t>
      </w:r>
      <w:r>
        <w:t> </w:t>
      </w:r>
      <w:r w:rsidRPr="0008119C">
        <w:rPr>
          <w:lang w:val="ru-RU"/>
        </w:rPr>
        <w:t>численностью работников до</w:t>
      </w:r>
      <w:r>
        <w:t> </w:t>
      </w:r>
      <w:r w:rsidRPr="0008119C">
        <w:rPr>
          <w:lang w:val="ru-RU"/>
        </w:rPr>
        <w:t>600 человек, учрежд</w:t>
      </w:r>
      <w:r w:rsidRPr="0008119C">
        <w:rPr>
          <w:lang w:val="ru-RU"/>
        </w:rPr>
        <w:t>ениях общего среднего образования, согласовываются с</w:t>
      </w:r>
      <w:r>
        <w:t> </w:t>
      </w:r>
      <w:r w:rsidRPr="0008119C">
        <w:rPr>
          <w:lang w:val="ru-RU"/>
        </w:rPr>
        <w:t>рай-, горисполкомами, администрациями районов в</w:t>
      </w:r>
      <w:r>
        <w:t> </w:t>
      </w:r>
      <w:r w:rsidRPr="0008119C">
        <w:rPr>
          <w:lang w:val="ru-RU"/>
        </w:rPr>
        <w:t>городах;</w:t>
      </w:r>
    </w:p>
    <w:p w14:paraId="3E7D456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руководителей государственных региональных средств массовой информации, учредителями которых являются рай-, горисполкомы, местные Советы депутатов</w:t>
      </w:r>
      <w:r w:rsidRPr="0008119C">
        <w:rPr>
          <w:lang w:val="ru-RU"/>
        </w:rPr>
        <w:t xml:space="preserve"> базового уровня, согласовываются с</w:t>
      </w:r>
      <w:r>
        <w:t> </w:t>
      </w:r>
      <w:r w:rsidRPr="0008119C">
        <w:rPr>
          <w:lang w:val="ru-RU"/>
        </w:rPr>
        <w:t>облисполкомами и</w:t>
      </w:r>
      <w:r>
        <w:t> </w:t>
      </w:r>
      <w:r w:rsidRPr="0008119C">
        <w:rPr>
          <w:lang w:val="ru-RU"/>
        </w:rPr>
        <w:t>Министерством информации;</w:t>
      </w:r>
    </w:p>
    <w:p w14:paraId="66DC2043" w14:textId="77777777" w:rsidR="00BD40C1" w:rsidRPr="0008119C" w:rsidRDefault="0008119C">
      <w:pPr>
        <w:spacing w:after="60"/>
        <w:jc w:val="both"/>
        <w:rPr>
          <w:lang w:val="ru-RU"/>
        </w:rPr>
      </w:pPr>
      <w:r w:rsidRPr="0008119C">
        <w:rPr>
          <w:sz w:val="20"/>
          <w:szCs w:val="20"/>
          <w:lang w:val="ru-RU"/>
        </w:rPr>
        <w:t>______________________________</w:t>
      </w:r>
    </w:p>
    <w:p w14:paraId="25CE8BC0" w14:textId="77777777" w:rsidR="00BD40C1" w:rsidRPr="0008119C" w:rsidRDefault="0008119C">
      <w:pPr>
        <w:spacing w:after="240"/>
        <w:ind w:firstLine="566"/>
        <w:jc w:val="both"/>
        <w:rPr>
          <w:lang w:val="ru-RU"/>
        </w:rPr>
      </w:pPr>
      <w:r w:rsidRPr="0008119C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08119C">
        <w:rPr>
          <w:sz w:val="20"/>
          <w:szCs w:val="20"/>
          <w:lang w:val="ru-RU"/>
        </w:rPr>
        <w:t>Кроме должностей, включенных в</w:t>
      </w:r>
      <w:r>
        <w:rPr>
          <w:sz w:val="20"/>
          <w:szCs w:val="20"/>
        </w:rPr>
        <w:t> </w:t>
      </w:r>
      <w:r w:rsidRPr="0008119C">
        <w:rPr>
          <w:sz w:val="20"/>
          <w:szCs w:val="20"/>
          <w:lang w:val="ru-RU"/>
        </w:rPr>
        <w:t>кадровые реестры Главы государства и</w:t>
      </w:r>
      <w:r>
        <w:rPr>
          <w:sz w:val="20"/>
          <w:szCs w:val="20"/>
        </w:rPr>
        <w:t> </w:t>
      </w:r>
      <w:r w:rsidRPr="0008119C">
        <w:rPr>
          <w:sz w:val="20"/>
          <w:szCs w:val="20"/>
          <w:lang w:val="ru-RU"/>
        </w:rPr>
        <w:t>Администрации Президента Республики Беларусь.</w:t>
      </w:r>
    </w:p>
    <w:p w14:paraId="7FD3FD5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5.5.</w:t>
      </w:r>
      <w:r>
        <w:t> </w:t>
      </w:r>
      <w:r w:rsidRPr="0008119C">
        <w:rPr>
          <w:lang w:val="ru-RU"/>
        </w:rPr>
        <w:t>для выполнения функций по</w:t>
      </w:r>
      <w:r>
        <w:t> </w:t>
      </w:r>
      <w:r w:rsidRPr="0008119C">
        <w:rPr>
          <w:lang w:val="ru-RU"/>
        </w:rPr>
        <w:t>координации идеологической работы Администрация Президента Республики Беларусь задействует:</w:t>
      </w:r>
    </w:p>
    <w:p w14:paraId="02AA11F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Национальную академию наук Беларуси, Министерство образования, Академию управления при Президенте Республики Беларусь</w:t>
      </w:r>
      <w:r>
        <w:t> </w:t>
      </w:r>
      <w:r w:rsidRPr="0008119C">
        <w:rPr>
          <w:lang w:val="ru-RU"/>
        </w:rPr>
        <w:t>– для</w:t>
      </w:r>
      <w:r>
        <w:t> </w:t>
      </w:r>
      <w:r w:rsidRPr="0008119C">
        <w:rPr>
          <w:lang w:val="ru-RU"/>
        </w:rPr>
        <w:t>научного, научно-методического сопровож</w:t>
      </w:r>
      <w:r w:rsidRPr="0008119C">
        <w:rPr>
          <w:lang w:val="ru-RU"/>
        </w:rPr>
        <w:t>дения идеологической работы;</w:t>
      </w:r>
    </w:p>
    <w:p w14:paraId="517F652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Белорусский институт стратегических исследований, Национальную академию наук Беларуси</w:t>
      </w:r>
      <w:r>
        <w:t> </w:t>
      </w:r>
      <w:r w:rsidRPr="0008119C">
        <w:rPr>
          <w:lang w:val="ru-RU"/>
        </w:rPr>
        <w:t>– для</w:t>
      </w:r>
      <w:r>
        <w:t> </w:t>
      </w:r>
      <w:r w:rsidRPr="0008119C">
        <w:rPr>
          <w:lang w:val="ru-RU"/>
        </w:rPr>
        <w:t>экспертно-аналитического и</w:t>
      </w:r>
      <w:r>
        <w:t> </w:t>
      </w:r>
      <w:r w:rsidRPr="0008119C">
        <w:rPr>
          <w:lang w:val="ru-RU"/>
        </w:rPr>
        <w:t>социологического сопровождения идеологической работы;</w:t>
      </w:r>
    </w:p>
    <w:p w14:paraId="1F57724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lastRenderedPageBreak/>
        <w:t>Министерство информации</w:t>
      </w:r>
      <w:r>
        <w:t> </w:t>
      </w:r>
      <w:r w:rsidRPr="0008119C">
        <w:rPr>
          <w:lang w:val="ru-RU"/>
        </w:rPr>
        <w:t>– для</w:t>
      </w:r>
      <w:r>
        <w:t> </w:t>
      </w:r>
      <w:r w:rsidRPr="0008119C">
        <w:rPr>
          <w:lang w:val="ru-RU"/>
        </w:rPr>
        <w:t>информационного сопровож</w:t>
      </w:r>
      <w:r w:rsidRPr="0008119C">
        <w:rPr>
          <w:lang w:val="ru-RU"/>
        </w:rPr>
        <w:t>дения идеологической работы;</w:t>
      </w:r>
    </w:p>
    <w:p w14:paraId="78C76BE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республиканское государственно-общественное объединение «Белорусское общество «Знание»</w:t>
      </w:r>
      <w:r>
        <w:t> </w:t>
      </w:r>
      <w:r w:rsidRPr="0008119C">
        <w:rPr>
          <w:lang w:val="ru-RU"/>
        </w:rPr>
        <w:t>– для</w:t>
      </w:r>
      <w:r>
        <w:t> </w:t>
      </w:r>
      <w:r w:rsidRPr="0008119C">
        <w:rPr>
          <w:lang w:val="ru-RU"/>
        </w:rPr>
        <w:t>информационно-методического сопровождения идеологической работы.</w:t>
      </w:r>
    </w:p>
    <w:p w14:paraId="1584390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Администрации Президента Республики Беларусь, государственным органам,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том числе местным исполнительным и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распорядительным органам, проводить на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системной основе оценку эффективности идеологической работы.</w:t>
      </w:r>
    </w:p>
    <w:p w14:paraId="0C8D1BA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7.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Возложить персональную ответственность за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сос</w:t>
      </w:r>
      <w:r w:rsidRPr="0008119C">
        <w:rPr>
          <w:b/>
          <w:bCs/>
          <w:lang w:val="ru-RU"/>
        </w:rPr>
        <w:t>тояние идеологической работы:</w:t>
      </w:r>
    </w:p>
    <w:p w14:paraId="1C6AF2D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трудовом коллективе</w:t>
      </w:r>
      <w:r>
        <w:t> </w:t>
      </w:r>
      <w:r w:rsidRPr="0008119C">
        <w:rPr>
          <w:lang w:val="ru-RU"/>
        </w:rPr>
        <w:t>– на</w:t>
      </w:r>
      <w:r>
        <w:t> </w:t>
      </w:r>
      <w:r w:rsidRPr="0008119C">
        <w:rPr>
          <w:lang w:val="ru-RU"/>
        </w:rPr>
        <w:t>руководителя организации;</w:t>
      </w:r>
    </w:p>
    <w:p w14:paraId="4DF40BA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рамках отдельной отрасли (сферы деятельности)</w:t>
      </w:r>
      <w:r>
        <w:t> </w:t>
      </w:r>
      <w:r w:rsidRPr="0008119C">
        <w:rPr>
          <w:lang w:val="ru-RU"/>
        </w:rPr>
        <w:t>– на</w:t>
      </w:r>
      <w:r>
        <w:t> </w:t>
      </w:r>
      <w:r w:rsidRPr="0008119C">
        <w:rPr>
          <w:lang w:val="ru-RU"/>
        </w:rPr>
        <w:t>руководителя соответствующего государственного органа;</w:t>
      </w:r>
    </w:p>
    <w:p w14:paraId="266F2FA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на территориальном уровне</w:t>
      </w:r>
      <w:r>
        <w:t> </w:t>
      </w:r>
      <w:r w:rsidRPr="0008119C">
        <w:rPr>
          <w:lang w:val="ru-RU"/>
        </w:rPr>
        <w:t>– на</w:t>
      </w:r>
      <w:r>
        <w:t> </w:t>
      </w:r>
      <w:r w:rsidRPr="0008119C">
        <w:rPr>
          <w:lang w:val="ru-RU"/>
        </w:rPr>
        <w:t>руководителя местного исполнительн</w:t>
      </w:r>
      <w:r w:rsidRPr="0008119C">
        <w:rPr>
          <w:lang w:val="ru-RU"/>
        </w:rPr>
        <w:t>ого и</w:t>
      </w:r>
      <w:r>
        <w:t> </w:t>
      </w:r>
      <w:r w:rsidRPr="0008119C">
        <w:rPr>
          <w:lang w:val="ru-RU"/>
        </w:rPr>
        <w:t>распорядительного органа.</w:t>
      </w:r>
    </w:p>
    <w:p w14:paraId="1283DF6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8.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Государственным органам и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иным организациям обеспечить:</w:t>
      </w:r>
    </w:p>
    <w:p w14:paraId="681F368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ежегодное планирование идеологической работы;</w:t>
      </w:r>
    </w:p>
    <w:p w14:paraId="107CDD40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надлежащую организацию идеологической работы лицами, ответственными за</w:t>
      </w:r>
      <w:r>
        <w:t> </w:t>
      </w:r>
      <w:r w:rsidRPr="0008119C">
        <w:rPr>
          <w:lang w:val="ru-RU"/>
        </w:rPr>
        <w:t>ее проведение. Принимать меры по</w:t>
      </w:r>
      <w:r>
        <w:t> </w:t>
      </w:r>
      <w:r w:rsidRPr="0008119C">
        <w:rPr>
          <w:lang w:val="ru-RU"/>
        </w:rPr>
        <w:t>повышению профе</w:t>
      </w:r>
      <w:r w:rsidRPr="0008119C">
        <w:rPr>
          <w:lang w:val="ru-RU"/>
        </w:rPr>
        <w:t>ссионального уровня ответственных лиц.</w:t>
      </w:r>
    </w:p>
    <w:p w14:paraId="214096C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9.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Государственным органам, в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том числе местным исполнительным и</w:t>
      </w:r>
      <w:r>
        <w:rPr>
          <w:b/>
          <w:bCs/>
        </w:rPr>
        <w:t> </w:t>
      </w:r>
      <w:r w:rsidRPr="0008119C">
        <w:rPr>
          <w:b/>
          <w:bCs/>
          <w:lang w:val="ru-RU"/>
        </w:rPr>
        <w:t>распорядительным органам, обеспечить:</w:t>
      </w:r>
    </w:p>
    <w:p w14:paraId="45E5F2F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рассмотрение на</w:t>
      </w:r>
      <w:r>
        <w:t> </w:t>
      </w:r>
      <w:r w:rsidRPr="0008119C">
        <w:rPr>
          <w:lang w:val="ru-RU"/>
        </w:rPr>
        <w:t>коллегиях (советах, заседаниях) вопросов, касающихся различных аспектов организации идеологической</w:t>
      </w:r>
      <w:r w:rsidRPr="0008119C">
        <w:rPr>
          <w:lang w:val="ru-RU"/>
        </w:rPr>
        <w:t xml:space="preserve"> работы, не</w:t>
      </w:r>
      <w:r>
        <w:t> </w:t>
      </w:r>
      <w:r w:rsidRPr="0008119C">
        <w:rPr>
          <w:lang w:val="ru-RU"/>
        </w:rPr>
        <w:t>реже одного раза в</w:t>
      </w:r>
      <w:r>
        <w:t> </w:t>
      </w:r>
      <w:r w:rsidRPr="0008119C">
        <w:rPr>
          <w:lang w:val="ru-RU"/>
        </w:rPr>
        <w:t>год;</w:t>
      </w:r>
    </w:p>
    <w:p w14:paraId="21A5D16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привлечение субъектов гражданского общества к</w:t>
      </w:r>
      <w:r>
        <w:t> </w:t>
      </w:r>
      <w:r w:rsidRPr="0008119C">
        <w:rPr>
          <w:lang w:val="ru-RU"/>
        </w:rPr>
        <w:t>участию в</w:t>
      </w:r>
      <w:r>
        <w:t> </w:t>
      </w:r>
      <w:r w:rsidRPr="0008119C">
        <w:rPr>
          <w:lang w:val="ru-RU"/>
        </w:rPr>
        <w:t>реализации идеологии белорусского государства.</w:t>
      </w:r>
    </w:p>
    <w:p w14:paraId="7160468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10.</w:t>
      </w:r>
      <w:r>
        <w:t> </w:t>
      </w:r>
      <w:r w:rsidRPr="0008119C">
        <w:rPr>
          <w:lang w:val="ru-RU"/>
        </w:rPr>
        <w:t>Администрации Президента Республики Беларусь обеспечить разработку и</w:t>
      </w:r>
      <w:r>
        <w:t> </w:t>
      </w:r>
      <w:r w:rsidRPr="0008119C">
        <w:rPr>
          <w:lang w:val="ru-RU"/>
        </w:rPr>
        <w:t>доведение до</w:t>
      </w:r>
      <w:r>
        <w:t> </w:t>
      </w:r>
      <w:r w:rsidRPr="0008119C">
        <w:rPr>
          <w:lang w:val="ru-RU"/>
        </w:rPr>
        <w:t>заинтересованных критериев, индикаторов, периодичности оценки эффективности идеологической работы.</w:t>
      </w:r>
    </w:p>
    <w:p w14:paraId="157F3DA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11.</w:t>
      </w:r>
      <w:r>
        <w:t> </w:t>
      </w:r>
      <w:r w:rsidRPr="0008119C">
        <w:rPr>
          <w:lang w:val="ru-RU"/>
        </w:rPr>
        <w:t>Особенности организации идеологической работы в</w:t>
      </w:r>
      <w:r>
        <w:t> </w:t>
      </w:r>
      <w:r w:rsidRPr="0008119C">
        <w:rPr>
          <w:lang w:val="ru-RU"/>
        </w:rPr>
        <w:t>государственных орг</w:t>
      </w:r>
      <w:r w:rsidRPr="0008119C">
        <w:rPr>
          <w:lang w:val="ru-RU"/>
        </w:rPr>
        <w:t>анах (организациях), их подразделениях, входящих в</w:t>
      </w:r>
      <w:r>
        <w:t> </w:t>
      </w:r>
      <w:r w:rsidRPr="0008119C">
        <w:rPr>
          <w:lang w:val="ru-RU"/>
        </w:rPr>
        <w:t>состав сил обеспечения национальной безопасности, определяются Президентом Республики Беларусь.</w:t>
      </w:r>
    </w:p>
    <w:p w14:paraId="4D6E075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12.</w:t>
      </w:r>
      <w:r>
        <w:t> </w:t>
      </w:r>
      <w:r w:rsidRPr="0008119C">
        <w:rPr>
          <w:lang w:val="ru-RU"/>
        </w:rPr>
        <w:t>Совету Министров Республики Беларусь в</w:t>
      </w:r>
      <w:r>
        <w:t> </w:t>
      </w:r>
      <w:r w:rsidRPr="0008119C">
        <w:rPr>
          <w:lang w:val="ru-RU"/>
        </w:rPr>
        <w:t>трехмесячный срок обеспечить приведение актов законодательства в</w:t>
      </w:r>
      <w:r>
        <w:t> </w:t>
      </w:r>
      <w:r w:rsidRPr="0008119C">
        <w:rPr>
          <w:lang w:val="ru-RU"/>
        </w:rPr>
        <w:t>с</w:t>
      </w:r>
      <w:r w:rsidRPr="0008119C">
        <w:rPr>
          <w:lang w:val="ru-RU"/>
        </w:rPr>
        <w:t>оответствие с</w:t>
      </w:r>
      <w:r>
        <w:t> </w:t>
      </w:r>
      <w:r w:rsidRPr="0008119C">
        <w:rPr>
          <w:lang w:val="ru-RU"/>
        </w:rPr>
        <w:t>настоящей Директивой и</w:t>
      </w:r>
      <w:r>
        <w:t> </w:t>
      </w:r>
      <w:r w:rsidRPr="0008119C">
        <w:rPr>
          <w:lang w:val="ru-RU"/>
        </w:rPr>
        <w:t>принять иные меры по</w:t>
      </w:r>
      <w:r>
        <w:t> </w:t>
      </w:r>
      <w:r w:rsidRPr="0008119C">
        <w:rPr>
          <w:lang w:val="ru-RU"/>
        </w:rPr>
        <w:t>ее реализации.</w:t>
      </w:r>
    </w:p>
    <w:p w14:paraId="111D5BB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13.</w:t>
      </w:r>
      <w:r>
        <w:t> </w:t>
      </w:r>
      <w:r w:rsidRPr="0008119C">
        <w:rPr>
          <w:lang w:val="ru-RU"/>
        </w:rPr>
        <w:t>Контроль за</w:t>
      </w:r>
      <w:r>
        <w:t> </w:t>
      </w:r>
      <w:r w:rsidRPr="0008119C">
        <w:rPr>
          <w:lang w:val="ru-RU"/>
        </w:rPr>
        <w:t>выполнением настоящей Директивы возложить на</w:t>
      </w:r>
      <w:r>
        <w:t> </w:t>
      </w:r>
      <w:r w:rsidRPr="0008119C">
        <w:rPr>
          <w:lang w:val="ru-RU"/>
        </w:rPr>
        <w:t>Администрацию Президента Республики Беларусь.</w:t>
      </w:r>
    </w:p>
    <w:p w14:paraId="2E55638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14.</w:t>
      </w:r>
      <w:r>
        <w:t> </w:t>
      </w:r>
      <w:r w:rsidRPr="0008119C">
        <w:rPr>
          <w:lang w:val="ru-RU"/>
        </w:rPr>
        <w:t>Признать утратившими силу указы Президента Республики Беларусь (приложен</w:t>
      </w:r>
      <w:r w:rsidRPr="0008119C">
        <w:rPr>
          <w:lang w:val="ru-RU"/>
        </w:rPr>
        <w:t>ие).</w:t>
      </w:r>
    </w:p>
    <w:p w14:paraId="1CD76A1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15.</w:t>
      </w:r>
      <w:r>
        <w:t> </w:t>
      </w:r>
      <w:r w:rsidRPr="0008119C">
        <w:rPr>
          <w:lang w:val="ru-RU"/>
        </w:rPr>
        <w:t>Настоящая Директива вступает в</w:t>
      </w:r>
      <w:r>
        <w:t> </w:t>
      </w:r>
      <w:r w:rsidRPr="0008119C">
        <w:rPr>
          <w:lang w:val="ru-RU"/>
        </w:rPr>
        <w:t>силу в</w:t>
      </w:r>
      <w:r>
        <w:t> </w:t>
      </w:r>
      <w:r w:rsidRPr="0008119C">
        <w:rPr>
          <w:lang w:val="ru-RU"/>
        </w:rPr>
        <w:t>следующем порядке:</w:t>
      </w:r>
    </w:p>
    <w:p w14:paraId="0F0EA5F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пункты 1–11, 13 и</w:t>
      </w:r>
      <w:r>
        <w:t> </w:t>
      </w:r>
      <w:r w:rsidRPr="0008119C">
        <w:rPr>
          <w:lang w:val="ru-RU"/>
        </w:rPr>
        <w:t>14</w:t>
      </w:r>
      <w:r>
        <w:t> </w:t>
      </w:r>
      <w:r w:rsidRPr="0008119C">
        <w:rPr>
          <w:lang w:val="ru-RU"/>
        </w:rPr>
        <w:t>– через три месяца после официального опубликования данной Директивы;</w:t>
      </w:r>
    </w:p>
    <w:p w14:paraId="4002B16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иные положения этой Директивы</w:t>
      </w:r>
      <w:r>
        <w:t> </w:t>
      </w:r>
      <w:r w:rsidRPr="0008119C">
        <w:rPr>
          <w:lang w:val="ru-RU"/>
        </w:rPr>
        <w:t>– после ее официального опубликования.</w:t>
      </w:r>
    </w:p>
    <w:p w14:paraId="425BA13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BD40C1" w14:paraId="46FD43D8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14:paraId="50459A8B" w14:textId="77777777" w:rsidR="00BD40C1" w:rsidRDefault="0008119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</w:t>
            </w:r>
            <w:r>
              <w:rPr>
                <w:b/>
                <w:bCs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14:paraId="1946AA3A" w14:textId="77777777" w:rsidR="00BD40C1" w:rsidRDefault="0008119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14:paraId="7D2087F6" w14:textId="77777777" w:rsidR="00BD40C1" w:rsidRDefault="0008119C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4"/>
        <w:gridCol w:w="2635"/>
      </w:tblGrid>
      <w:tr w:rsidR="00BD40C1" w14:paraId="5D4B084F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636" w:type="pct"/>
            <w:vMerge w:val="restart"/>
          </w:tcPr>
          <w:p w14:paraId="640CE80B" w14:textId="77777777" w:rsidR="00BD40C1" w:rsidRDefault="0008119C">
            <w:pPr>
              <w:spacing w:after="60"/>
              <w:jc w:val="both"/>
            </w:pPr>
            <w:r>
              <w:lastRenderedPageBreak/>
              <w:t> </w:t>
            </w:r>
          </w:p>
        </w:tc>
        <w:tc>
          <w:tcPr>
            <w:tcW w:w="1364" w:type="pct"/>
            <w:vMerge w:val="restart"/>
          </w:tcPr>
          <w:p w14:paraId="5E2EDB9D" w14:textId="77777777" w:rsidR="00BD40C1" w:rsidRPr="0008119C" w:rsidRDefault="0008119C">
            <w:pPr>
              <w:spacing w:after="28"/>
              <w:rPr>
                <w:lang w:val="ru-RU"/>
              </w:rPr>
            </w:pPr>
            <w:r w:rsidRPr="0008119C">
              <w:rPr>
                <w:sz w:val="22"/>
                <w:szCs w:val="22"/>
                <w:lang w:val="ru-RU"/>
              </w:rPr>
              <w:t>Приложение</w:t>
            </w:r>
          </w:p>
          <w:p w14:paraId="46AC0C46" w14:textId="77777777" w:rsidR="00BD40C1" w:rsidRPr="0008119C" w:rsidRDefault="0008119C">
            <w:pPr>
              <w:spacing w:after="60"/>
              <w:rPr>
                <w:lang w:val="ru-RU"/>
              </w:rPr>
            </w:pPr>
            <w:r w:rsidRPr="0008119C">
              <w:rPr>
                <w:sz w:val="22"/>
                <w:szCs w:val="22"/>
                <w:lang w:val="ru-RU"/>
              </w:rPr>
              <w:t>к Директиве Президента</w:t>
            </w:r>
            <w:r w:rsidRPr="0008119C">
              <w:rPr>
                <w:lang w:val="ru-RU"/>
              </w:rPr>
              <w:br/>
            </w:r>
            <w:r w:rsidRPr="0008119C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515FA508" w14:textId="77777777" w:rsidR="00BD40C1" w:rsidRDefault="0008119C">
            <w:pPr>
              <w:spacing w:after="60"/>
            </w:pPr>
            <w:r>
              <w:rPr>
                <w:sz w:val="22"/>
                <w:szCs w:val="22"/>
              </w:rPr>
              <w:t>09.04.2025 № 12</w:t>
            </w:r>
          </w:p>
        </w:tc>
      </w:tr>
    </w:tbl>
    <w:p w14:paraId="228AA7D3" w14:textId="77777777" w:rsidR="00BD40C1" w:rsidRPr="0008119C" w:rsidRDefault="0008119C">
      <w:pPr>
        <w:spacing w:before="240" w:after="240"/>
        <w:rPr>
          <w:lang w:val="ru-RU"/>
        </w:rPr>
      </w:pPr>
      <w:r w:rsidRPr="0008119C">
        <w:rPr>
          <w:b/>
          <w:bCs/>
          <w:lang w:val="ru-RU"/>
        </w:rPr>
        <w:t>ПЕРЕЧЕНЬ</w:t>
      </w:r>
      <w:r w:rsidRPr="0008119C">
        <w:rPr>
          <w:lang w:val="ru-RU"/>
        </w:rPr>
        <w:br/>
      </w:r>
      <w:r w:rsidRPr="0008119C">
        <w:rPr>
          <w:b/>
          <w:bCs/>
          <w:lang w:val="ru-RU"/>
        </w:rPr>
        <w:t>утративших силу указов Президента Республики Беларусь</w:t>
      </w:r>
    </w:p>
    <w:p w14:paraId="3C551D6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 «О</w:t>
      </w:r>
      <w:r>
        <w:t> </w:t>
      </w:r>
      <w:r w:rsidRPr="0008119C">
        <w:rPr>
          <w:lang w:val="ru-RU"/>
        </w:rPr>
        <w:t>деятельности информационно-пропагандистских групп и</w:t>
      </w:r>
      <w:r>
        <w:t> </w:t>
      </w:r>
      <w:r w:rsidRPr="0008119C">
        <w:rPr>
          <w:lang w:val="ru-RU"/>
        </w:rPr>
        <w:t>об</w:t>
      </w:r>
      <w:r>
        <w:t> </w:t>
      </w:r>
      <w:r w:rsidRPr="0008119C">
        <w:rPr>
          <w:lang w:val="ru-RU"/>
        </w:rPr>
        <w:t>участии руководителей республиканских и</w:t>
      </w:r>
      <w:r>
        <w:t> </w:t>
      </w:r>
      <w:r w:rsidRPr="0008119C">
        <w:rPr>
          <w:lang w:val="ru-RU"/>
        </w:rPr>
        <w:t>местных государственных органов и</w:t>
      </w:r>
      <w:r>
        <w:t> </w:t>
      </w:r>
      <w:r w:rsidRPr="0008119C">
        <w:rPr>
          <w:lang w:val="ru-RU"/>
        </w:rPr>
        <w:t>иных государственных организаций в</w:t>
      </w:r>
      <w:r>
        <w:t> </w:t>
      </w:r>
      <w:r w:rsidRPr="0008119C">
        <w:rPr>
          <w:lang w:val="ru-RU"/>
        </w:rPr>
        <w:t>идеологической работе».</w:t>
      </w:r>
    </w:p>
    <w:p w14:paraId="285694E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2</w:t>
      </w:r>
      <w:r w:rsidRPr="0008119C">
        <w:rPr>
          <w:lang w:val="ru-RU"/>
        </w:rPr>
        <w:t>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29</w:t>
      </w:r>
      <w:r>
        <w:t> </w:t>
      </w:r>
      <w:r w:rsidRPr="0008119C">
        <w:rPr>
          <w:lang w:val="ru-RU"/>
        </w:rPr>
        <w:t>августа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369 «О</w:t>
      </w:r>
      <w:r>
        <w:t> </w:t>
      </w:r>
      <w:r w:rsidRPr="0008119C">
        <w:rPr>
          <w:lang w:val="ru-RU"/>
        </w:rPr>
        <w:t>внесении изменений в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254».</w:t>
      </w:r>
    </w:p>
    <w:p w14:paraId="1C9BEFA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3.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20</w:t>
      </w:r>
      <w:r>
        <w:t> </w:t>
      </w:r>
      <w:r w:rsidRPr="0008119C">
        <w:rPr>
          <w:lang w:val="ru-RU"/>
        </w:rPr>
        <w:t>февраля 2004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111 «О</w:t>
      </w:r>
      <w:r>
        <w:t> </w:t>
      </w:r>
      <w:r w:rsidRPr="0008119C">
        <w:rPr>
          <w:lang w:val="ru-RU"/>
        </w:rPr>
        <w:t>совершенствовании кадрового обесп</w:t>
      </w:r>
      <w:r w:rsidRPr="0008119C">
        <w:rPr>
          <w:lang w:val="ru-RU"/>
        </w:rPr>
        <w:t>ечения идеологической работы в</w:t>
      </w:r>
      <w:r>
        <w:t> </w:t>
      </w:r>
      <w:r w:rsidRPr="0008119C">
        <w:rPr>
          <w:lang w:val="ru-RU"/>
        </w:rPr>
        <w:t>Республике Беларусь».</w:t>
      </w:r>
    </w:p>
    <w:p w14:paraId="2545FCA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4.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10</w:t>
      </w:r>
      <w:r>
        <w:t> </w:t>
      </w:r>
      <w:r w:rsidRPr="0008119C">
        <w:rPr>
          <w:lang w:val="ru-RU"/>
        </w:rPr>
        <w:t>сентября 2004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439 «О</w:t>
      </w:r>
      <w:r>
        <w:t> </w:t>
      </w:r>
      <w:r w:rsidRPr="0008119C">
        <w:rPr>
          <w:lang w:val="ru-RU"/>
        </w:rPr>
        <w:t>внесении изменений в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254».</w:t>
      </w:r>
    </w:p>
    <w:p w14:paraId="08F9D5A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5.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10</w:t>
      </w:r>
      <w:r>
        <w:t> </w:t>
      </w:r>
      <w:r w:rsidRPr="0008119C">
        <w:rPr>
          <w:lang w:val="ru-RU"/>
        </w:rPr>
        <w:t>июн</w:t>
      </w:r>
      <w:r w:rsidRPr="0008119C">
        <w:rPr>
          <w:lang w:val="ru-RU"/>
        </w:rPr>
        <w:t>я 2005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269 «О</w:t>
      </w:r>
      <w:r>
        <w:t> </w:t>
      </w:r>
      <w:r w:rsidRPr="0008119C">
        <w:rPr>
          <w:lang w:val="ru-RU"/>
        </w:rPr>
        <w:t>внесении изменений в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254».</w:t>
      </w:r>
    </w:p>
    <w:p w14:paraId="73872D3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6.</w:t>
      </w:r>
      <w:r>
        <w:t> </w:t>
      </w:r>
      <w:r w:rsidRPr="0008119C">
        <w:rPr>
          <w:lang w:val="ru-RU"/>
        </w:rPr>
        <w:t>Подпункты</w:t>
      </w:r>
      <w:r>
        <w:t> </w:t>
      </w:r>
      <w:r w:rsidRPr="0008119C">
        <w:rPr>
          <w:lang w:val="ru-RU"/>
        </w:rPr>
        <w:t>1.37 и</w:t>
      </w:r>
      <w:r>
        <w:t> </w:t>
      </w:r>
      <w:r w:rsidRPr="0008119C">
        <w:rPr>
          <w:lang w:val="ru-RU"/>
        </w:rPr>
        <w:t>1.45 пункта</w:t>
      </w:r>
      <w:r>
        <w:t> </w:t>
      </w:r>
      <w:r w:rsidRPr="0008119C">
        <w:rPr>
          <w:lang w:val="ru-RU"/>
        </w:rPr>
        <w:t>1 Указа Президента Республики Беларусь от</w:t>
      </w:r>
      <w:r>
        <w:t> </w:t>
      </w:r>
      <w:r w:rsidRPr="0008119C">
        <w:rPr>
          <w:lang w:val="ru-RU"/>
        </w:rPr>
        <w:t>12</w:t>
      </w:r>
      <w:r>
        <w:t> </w:t>
      </w:r>
      <w:r w:rsidRPr="0008119C">
        <w:rPr>
          <w:lang w:val="ru-RU"/>
        </w:rPr>
        <w:t>января 2007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23 «О</w:t>
      </w:r>
      <w:r>
        <w:t> </w:t>
      </w:r>
      <w:r w:rsidRPr="0008119C">
        <w:rPr>
          <w:lang w:val="ru-RU"/>
        </w:rPr>
        <w:t>внесении изменений и</w:t>
      </w:r>
      <w:r>
        <w:t> </w:t>
      </w:r>
      <w:r w:rsidRPr="0008119C">
        <w:rPr>
          <w:lang w:val="ru-RU"/>
        </w:rPr>
        <w:t>дополнений в</w:t>
      </w:r>
      <w:r>
        <w:t> </w:t>
      </w:r>
      <w:r w:rsidRPr="0008119C">
        <w:rPr>
          <w:lang w:val="ru-RU"/>
        </w:rPr>
        <w:t>указы Президента Ре</w:t>
      </w:r>
      <w:r w:rsidRPr="0008119C">
        <w:rPr>
          <w:lang w:val="ru-RU"/>
        </w:rPr>
        <w:t>спублики Беларусь, признании утратившими силу некоторых указов и</w:t>
      </w:r>
      <w:r>
        <w:t> </w:t>
      </w:r>
      <w:r w:rsidRPr="0008119C">
        <w:rPr>
          <w:lang w:val="ru-RU"/>
        </w:rPr>
        <w:t>отдельных положений указов Президента Республики Беларусь».</w:t>
      </w:r>
    </w:p>
    <w:p w14:paraId="23DF130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7.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7</w:t>
      </w:r>
      <w:r>
        <w:t> </w:t>
      </w:r>
      <w:r w:rsidRPr="0008119C">
        <w:rPr>
          <w:lang w:val="ru-RU"/>
        </w:rPr>
        <w:t>мая 2007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216 «О</w:t>
      </w:r>
      <w:r>
        <w:t> </w:t>
      </w:r>
      <w:r w:rsidRPr="0008119C">
        <w:rPr>
          <w:lang w:val="ru-RU"/>
        </w:rPr>
        <w:t>внесении изменений в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</w:t>
      </w:r>
      <w:r w:rsidRPr="0008119C">
        <w:rPr>
          <w:lang w:val="ru-RU"/>
        </w:rPr>
        <w:t>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254».</w:t>
      </w:r>
    </w:p>
    <w:p w14:paraId="3FEA41F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8.</w:t>
      </w:r>
      <w:r>
        <w:t> </w:t>
      </w:r>
      <w:r w:rsidRPr="0008119C">
        <w:rPr>
          <w:lang w:val="ru-RU"/>
        </w:rPr>
        <w:t>Пункт 10 приложения к</w:t>
      </w:r>
      <w:r>
        <w:t> </w:t>
      </w:r>
      <w:r w:rsidRPr="0008119C">
        <w:rPr>
          <w:lang w:val="ru-RU"/>
        </w:rPr>
        <w:t>Указу Президента Республики Беларусь от</w:t>
      </w:r>
      <w:r>
        <w:t> </w:t>
      </w:r>
      <w:r w:rsidRPr="0008119C">
        <w:rPr>
          <w:lang w:val="ru-RU"/>
        </w:rPr>
        <w:t>26</w:t>
      </w:r>
      <w:r>
        <w:t> </w:t>
      </w:r>
      <w:r w:rsidRPr="0008119C">
        <w:rPr>
          <w:lang w:val="ru-RU"/>
        </w:rPr>
        <w:t>августа 2008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445 «О</w:t>
      </w:r>
      <w:r>
        <w:t> </w:t>
      </w:r>
      <w:r w:rsidRPr="0008119C">
        <w:rPr>
          <w:lang w:val="ru-RU"/>
        </w:rPr>
        <w:t>некоторых вопросах органов государственной статистики».</w:t>
      </w:r>
    </w:p>
    <w:p w14:paraId="18F1B10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9.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29</w:t>
      </w:r>
      <w:r>
        <w:t> </w:t>
      </w:r>
      <w:r w:rsidRPr="0008119C">
        <w:rPr>
          <w:lang w:val="ru-RU"/>
        </w:rPr>
        <w:t>сентября 2010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502 «О</w:t>
      </w:r>
      <w:r>
        <w:t> </w:t>
      </w:r>
      <w:r w:rsidRPr="0008119C">
        <w:rPr>
          <w:lang w:val="ru-RU"/>
        </w:rPr>
        <w:t>внесении изменений</w:t>
      </w:r>
      <w:r w:rsidRPr="0008119C">
        <w:rPr>
          <w:lang w:val="ru-RU"/>
        </w:rPr>
        <w:t xml:space="preserve"> и</w:t>
      </w:r>
      <w:r>
        <w:t> </w:t>
      </w:r>
      <w:r w:rsidRPr="0008119C">
        <w:rPr>
          <w:lang w:val="ru-RU"/>
        </w:rPr>
        <w:t>дополнений в</w:t>
      </w:r>
      <w:r>
        <w:t> </w:t>
      </w:r>
      <w:r w:rsidRPr="0008119C">
        <w:rPr>
          <w:lang w:val="ru-RU"/>
        </w:rPr>
        <w:t>Указ Президента Республики Беларусь от</w:t>
      </w:r>
      <w:r>
        <w:t> </w:t>
      </w:r>
      <w:r w:rsidRPr="0008119C">
        <w:rPr>
          <w:lang w:val="ru-RU"/>
        </w:rPr>
        <w:t>16</w:t>
      </w:r>
      <w:r>
        <w:t> </w:t>
      </w:r>
      <w:r w:rsidRPr="0008119C">
        <w:rPr>
          <w:lang w:val="ru-RU"/>
        </w:rPr>
        <w:t>июня 2003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254».</w:t>
      </w:r>
    </w:p>
    <w:p w14:paraId="0B21C6B2" w14:textId="34C4D4C7" w:rsidR="00BD40C1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10.</w:t>
      </w:r>
      <w:r>
        <w:t> </w:t>
      </w:r>
      <w:r w:rsidRPr="0008119C">
        <w:rPr>
          <w:lang w:val="ru-RU"/>
        </w:rPr>
        <w:t>Подпункт</w:t>
      </w:r>
      <w:r>
        <w:t> </w:t>
      </w:r>
      <w:r w:rsidRPr="0008119C">
        <w:rPr>
          <w:lang w:val="ru-RU"/>
        </w:rPr>
        <w:t>1.8 пункта</w:t>
      </w:r>
      <w:r>
        <w:t> </w:t>
      </w:r>
      <w:r w:rsidRPr="0008119C">
        <w:rPr>
          <w:lang w:val="ru-RU"/>
        </w:rPr>
        <w:t>1 Указа Президента Республики Беларусь от</w:t>
      </w:r>
      <w:r>
        <w:t> </w:t>
      </w:r>
      <w:r w:rsidRPr="0008119C">
        <w:rPr>
          <w:lang w:val="ru-RU"/>
        </w:rPr>
        <w:t>1</w:t>
      </w:r>
      <w:r>
        <w:t> </w:t>
      </w:r>
      <w:r w:rsidRPr="0008119C">
        <w:rPr>
          <w:lang w:val="ru-RU"/>
        </w:rPr>
        <w:t>августа 2011</w:t>
      </w:r>
      <w:r>
        <w:t> </w:t>
      </w:r>
      <w:r w:rsidRPr="0008119C">
        <w:rPr>
          <w:lang w:val="ru-RU"/>
        </w:rPr>
        <w:t>г. №</w:t>
      </w:r>
      <w:r>
        <w:t> </w:t>
      </w:r>
      <w:r w:rsidRPr="0008119C">
        <w:rPr>
          <w:lang w:val="ru-RU"/>
        </w:rPr>
        <w:t>338 «О</w:t>
      </w:r>
      <w:r>
        <w:t> </w:t>
      </w:r>
      <w:r w:rsidRPr="0008119C">
        <w:rPr>
          <w:lang w:val="ru-RU"/>
        </w:rPr>
        <w:t>внесении изменений и</w:t>
      </w:r>
      <w:r>
        <w:t> </w:t>
      </w:r>
      <w:r w:rsidRPr="0008119C">
        <w:rPr>
          <w:lang w:val="ru-RU"/>
        </w:rPr>
        <w:t>дополнений в</w:t>
      </w:r>
      <w:r>
        <w:t> </w:t>
      </w:r>
      <w:r w:rsidRPr="0008119C">
        <w:rPr>
          <w:lang w:val="ru-RU"/>
        </w:rPr>
        <w:t>некоторые указы Президента Республики Беларусь».</w:t>
      </w:r>
    </w:p>
    <w:p w14:paraId="7E23954E" w14:textId="3623C853" w:rsidR="0008119C" w:rsidRDefault="0008119C">
      <w:pPr>
        <w:spacing w:after="60"/>
        <w:ind w:firstLine="566"/>
        <w:jc w:val="both"/>
        <w:rPr>
          <w:lang w:val="ru-RU"/>
        </w:rPr>
      </w:pPr>
    </w:p>
    <w:p w14:paraId="15C8DCB7" w14:textId="55C813AC" w:rsidR="0008119C" w:rsidRDefault="0008119C">
      <w:pPr>
        <w:spacing w:after="60"/>
        <w:ind w:firstLine="566"/>
        <w:jc w:val="both"/>
        <w:rPr>
          <w:lang w:val="ru-RU"/>
        </w:rPr>
      </w:pPr>
    </w:p>
    <w:p w14:paraId="77A79A5A" w14:textId="73D96BF9" w:rsidR="0008119C" w:rsidRDefault="0008119C">
      <w:pPr>
        <w:spacing w:after="60"/>
        <w:ind w:firstLine="566"/>
        <w:jc w:val="both"/>
        <w:rPr>
          <w:lang w:val="ru-RU"/>
        </w:rPr>
      </w:pPr>
    </w:p>
    <w:p w14:paraId="77102444" w14:textId="414C4BCD" w:rsidR="0008119C" w:rsidRDefault="0008119C">
      <w:pPr>
        <w:spacing w:after="60"/>
        <w:ind w:firstLine="566"/>
        <w:jc w:val="both"/>
        <w:rPr>
          <w:lang w:val="ru-RU"/>
        </w:rPr>
      </w:pPr>
    </w:p>
    <w:p w14:paraId="2704BE22" w14:textId="7BFEDCD7" w:rsidR="0008119C" w:rsidRDefault="0008119C">
      <w:pPr>
        <w:spacing w:after="60"/>
        <w:ind w:firstLine="566"/>
        <w:jc w:val="both"/>
        <w:rPr>
          <w:lang w:val="ru-RU"/>
        </w:rPr>
      </w:pPr>
    </w:p>
    <w:p w14:paraId="1CA5E27F" w14:textId="22EEDDC8" w:rsidR="0008119C" w:rsidRDefault="0008119C">
      <w:pPr>
        <w:spacing w:after="60"/>
        <w:ind w:firstLine="566"/>
        <w:jc w:val="both"/>
        <w:rPr>
          <w:lang w:val="ru-RU"/>
        </w:rPr>
      </w:pPr>
    </w:p>
    <w:p w14:paraId="40BF0B9C" w14:textId="77777777" w:rsidR="0008119C" w:rsidRPr="0008119C" w:rsidRDefault="0008119C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p w14:paraId="29D04A0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BD40C1" w:rsidRPr="0008119C" w14:paraId="3F165C7B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14:paraId="36B473DD" w14:textId="77777777" w:rsidR="00BD40C1" w:rsidRPr="0008119C" w:rsidRDefault="0008119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14:paraId="43CDBB27" w14:textId="77777777" w:rsidR="00BD40C1" w:rsidRPr="0008119C" w:rsidRDefault="0008119C">
            <w:pPr>
              <w:spacing w:after="120"/>
              <w:rPr>
                <w:lang w:val="ru-RU"/>
              </w:rPr>
            </w:pPr>
            <w:r w:rsidRPr="0008119C">
              <w:rPr>
                <w:sz w:val="22"/>
                <w:szCs w:val="22"/>
                <w:lang w:val="ru-RU"/>
              </w:rPr>
              <w:t>УТВЕРЖДЕНО</w:t>
            </w:r>
          </w:p>
          <w:p w14:paraId="4691A727" w14:textId="77777777" w:rsidR="00BD40C1" w:rsidRPr="0008119C" w:rsidRDefault="0008119C">
            <w:pPr>
              <w:spacing w:after="60"/>
              <w:rPr>
                <w:lang w:val="ru-RU"/>
              </w:rPr>
            </w:pPr>
            <w:r w:rsidRPr="0008119C">
              <w:rPr>
                <w:sz w:val="22"/>
                <w:szCs w:val="22"/>
                <w:lang w:val="ru-RU"/>
              </w:rPr>
              <w:t>Директива Президента</w:t>
            </w:r>
            <w:r w:rsidRPr="0008119C">
              <w:rPr>
                <w:lang w:val="ru-RU"/>
              </w:rPr>
              <w:br/>
            </w:r>
            <w:r w:rsidRPr="0008119C">
              <w:rPr>
                <w:sz w:val="22"/>
                <w:szCs w:val="22"/>
                <w:lang w:val="ru-RU"/>
              </w:rPr>
              <w:t>Республики Беларусь</w:t>
            </w:r>
          </w:p>
          <w:p w14:paraId="5CC650CB" w14:textId="77777777" w:rsidR="00BD40C1" w:rsidRPr="0008119C" w:rsidRDefault="0008119C">
            <w:pPr>
              <w:spacing w:after="60"/>
              <w:rPr>
                <w:lang w:val="ru-RU"/>
              </w:rPr>
            </w:pPr>
            <w:r w:rsidRPr="0008119C">
              <w:rPr>
                <w:sz w:val="22"/>
                <w:szCs w:val="22"/>
                <w:lang w:val="ru-RU"/>
              </w:rPr>
              <w:t>09.04.2025 № 12</w:t>
            </w:r>
          </w:p>
        </w:tc>
      </w:tr>
    </w:tbl>
    <w:p w14:paraId="57E6A144" w14:textId="77777777" w:rsidR="00BD40C1" w:rsidRPr="0008119C" w:rsidRDefault="0008119C">
      <w:pPr>
        <w:spacing w:before="240" w:after="240"/>
        <w:rPr>
          <w:lang w:val="ru-RU"/>
        </w:rPr>
      </w:pPr>
      <w:r w:rsidRPr="0008119C">
        <w:rPr>
          <w:b/>
          <w:bCs/>
          <w:lang w:val="ru-RU"/>
        </w:rPr>
        <w:t>ОСНОВЫ</w:t>
      </w:r>
      <w:r w:rsidRPr="0008119C">
        <w:rPr>
          <w:lang w:val="ru-RU"/>
        </w:rPr>
        <w:br/>
      </w:r>
      <w:r w:rsidRPr="0008119C">
        <w:rPr>
          <w:b/>
          <w:bCs/>
          <w:lang w:val="ru-RU"/>
        </w:rPr>
        <w:t>идеологии белорусского государства</w:t>
      </w:r>
    </w:p>
    <w:p w14:paraId="45C58B9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Республике Беларусь сформирована собственная модель общественного развития, ставшая практическим воплощением идеологии белорусского государства.</w:t>
      </w:r>
    </w:p>
    <w:p w14:paraId="4688EA2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Ключевыми достижениями белорусской модели общественного развития являются:</w:t>
      </w:r>
    </w:p>
    <w:p w14:paraId="0D8CEE1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суверенный характер внутренней и</w:t>
      </w:r>
      <w:r>
        <w:t> </w:t>
      </w:r>
      <w:r w:rsidRPr="0008119C">
        <w:rPr>
          <w:lang w:val="ru-RU"/>
        </w:rPr>
        <w:t>в</w:t>
      </w:r>
      <w:r w:rsidRPr="0008119C">
        <w:rPr>
          <w:lang w:val="ru-RU"/>
        </w:rPr>
        <w:t>нешней политики;</w:t>
      </w:r>
    </w:p>
    <w:p w14:paraId="7297644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высокий уровень общественной безопасности, межконфессиональное и</w:t>
      </w:r>
      <w:r>
        <w:t> </w:t>
      </w:r>
      <w:r w:rsidRPr="0008119C">
        <w:rPr>
          <w:lang w:val="ru-RU"/>
        </w:rPr>
        <w:t>межнациональное согласие;</w:t>
      </w:r>
    </w:p>
    <w:p w14:paraId="34EE521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сохранение и</w:t>
      </w:r>
      <w:r>
        <w:t> </w:t>
      </w:r>
      <w:r w:rsidRPr="0008119C">
        <w:rPr>
          <w:lang w:val="ru-RU"/>
        </w:rPr>
        <w:t>модернизация реального сектора экономики;</w:t>
      </w:r>
    </w:p>
    <w:p w14:paraId="35D0A1B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высокий уровень занятости населения, отсутствие резкого социального и</w:t>
      </w:r>
      <w:r>
        <w:t> </w:t>
      </w:r>
      <w:r w:rsidRPr="0008119C">
        <w:rPr>
          <w:lang w:val="ru-RU"/>
        </w:rPr>
        <w:t>имущественного расслоен</w:t>
      </w:r>
      <w:r w:rsidRPr="0008119C">
        <w:rPr>
          <w:lang w:val="ru-RU"/>
        </w:rPr>
        <w:t>ия;</w:t>
      </w:r>
    </w:p>
    <w:p w14:paraId="1FD89D0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доступность и</w:t>
      </w:r>
      <w:r>
        <w:t> </w:t>
      </w:r>
      <w:r w:rsidRPr="0008119C">
        <w:rPr>
          <w:lang w:val="ru-RU"/>
        </w:rPr>
        <w:t>высокое качество медицины, образования и</w:t>
      </w:r>
      <w:r>
        <w:t> </w:t>
      </w:r>
      <w:r w:rsidRPr="0008119C">
        <w:rPr>
          <w:lang w:val="ru-RU"/>
        </w:rPr>
        <w:t>социального обслуживания;</w:t>
      </w:r>
    </w:p>
    <w:p w14:paraId="540D148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создание современных и</w:t>
      </w:r>
      <w:r>
        <w:t> </w:t>
      </w:r>
      <w:r w:rsidRPr="0008119C">
        <w:rPr>
          <w:lang w:val="ru-RU"/>
        </w:rPr>
        <w:t>равных для</w:t>
      </w:r>
      <w:r>
        <w:t> </w:t>
      </w:r>
      <w:r w:rsidRPr="0008119C">
        <w:rPr>
          <w:lang w:val="ru-RU"/>
        </w:rPr>
        <w:t>всех условий занятия массовым спортом, приобщения к</w:t>
      </w:r>
      <w:r>
        <w:t> </w:t>
      </w:r>
      <w:r w:rsidRPr="0008119C">
        <w:rPr>
          <w:lang w:val="ru-RU"/>
        </w:rPr>
        <w:t>культурному и</w:t>
      </w:r>
      <w:r>
        <w:t> </w:t>
      </w:r>
      <w:r w:rsidRPr="0008119C">
        <w:rPr>
          <w:lang w:val="ru-RU"/>
        </w:rPr>
        <w:t>духовному наследию;</w:t>
      </w:r>
    </w:p>
    <w:p w14:paraId="14DA142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низкий уровень коррупции, социально ответственный и</w:t>
      </w:r>
      <w:r>
        <w:t> </w:t>
      </w:r>
      <w:r w:rsidRPr="0008119C">
        <w:rPr>
          <w:lang w:val="ru-RU"/>
        </w:rPr>
        <w:t>национально ориентированный государственно-управленческий аппарат.</w:t>
      </w:r>
    </w:p>
    <w:p w14:paraId="0D43049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Современная жизнь характеризуется возникновением новых видов и</w:t>
      </w:r>
      <w:r>
        <w:t> </w:t>
      </w:r>
      <w:r w:rsidRPr="0008119C">
        <w:rPr>
          <w:lang w:val="ru-RU"/>
        </w:rPr>
        <w:t>форм занятости, повышением образовательного уровня населения, изменением социальной структуры общества. Развитие глобальной компьютерной сети Интернет, социальных сетей, цифровизация способству</w:t>
      </w:r>
      <w:r w:rsidRPr="0008119C">
        <w:rPr>
          <w:lang w:val="ru-RU"/>
        </w:rPr>
        <w:t>ют переносу части общественных отношений на</w:t>
      </w:r>
      <w:r>
        <w:t> </w:t>
      </w:r>
      <w:r w:rsidRPr="0008119C">
        <w:rPr>
          <w:lang w:val="ru-RU"/>
        </w:rPr>
        <w:t>виртуальные площадки, появляются новые формы взаимодействия власти и</w:t>
      </w:r>
      <w:r>
        <w:t> </w:t>
      </w:r>
      <w:r w:rsidRPr="0008119C">
        <w:rPr>
          <w:lang w:val="ru-RU"/>
        </w:rPr>
        <w:t>общества. Доступность транспортной инфраструктуры и</w:t>
      </w:r>
      <w:r>
        <w:t> </w:t>
      </w:r>
      <w:r w:rsidRPr="0008119C">
        <w:rPr>
          <w:lang w:val="ru-RU"/>
        </w:rPr>
        <w:t>информационная открытость содействуют повышению мобильности населения, а</w:t>
      </w:r>
      <w:r>
        <w:t> </w:t>
      </w:r>
      <w:r w:rsidRPr="0008119C">
        <w:rPr>
          <w:lang w:val="ru-RU"/>
        </w:rPr>
        <w:t>также дифференциац</w:t>
      </w:r>
      <w:r w:rsidRPr="0008119C">
        <w:rPr>
          <w:lang w:val="ru-RU"/>
        </w:rPr>
        <w:t>ии каналов получения информации. Формируется белорусское гражданское общество, разделяющее с</w:t>
      </w:r>
      <w:r>
        <w:t> </w:t>
      </w:r>
      <w:r w:rsidRPr="0008119C">
        <w:rPr>
          <w:lang w:val="ru-RU"/>
        </w:rPr>
        <w:t>государством ответственность за</w:t>
      </w:r>
      <w:r>
        <w:t> </w:t>
      </w:r>
      <w:r w:rsidRPr="0008119C">
        <w:rPr>
          <w:lang w:val="ru-RU"/>
        </w:rPr>
        <w:t>судьбу страны и</w:t>
      </w:r>
      <w:r>
        <w:t> </w:t>
      </w:r>
      <w:r w:rsidRPr="0008119C">
        <w:rPr>
          <w:lang w:val="ru-RU"/>
        </w:rPr>
        <w:t>народа.</w:t>
      </w:r>
    </w:p>
    <w:p w14:paraId="5F13DD1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то же время Беларусь сталкивается с</w:t>
      </w:r>
      <w:r>
        <w:t> </w:t>
      </w:r>
      <w:r w:rsidRPr="0008119C">
        <w:rPr>
          <w:lang w:val="ru-RU"/>
        </w:rPr>
        <w:t>угрозой внешней агрессии, принимающей характер гибридного противостоя</w:t>
      </w:r>
      <w:r w:rsidRPr="0008119C">
        <w:rPr>
          <w:lang w:val="ru-RU"/>
        </w:rPr>
        <w:t>ния: информационные войны, борьба идей и</w:t>
      </w:r>
      <w:r>
        <w:t> </w:t>
      </w:r>
      <w:r w:rsidRPr="0008119C">
        <w:rPr>
          <w:lang w:val="ru-RU"/>
        </w:rPr>
        <w:t>смыслов, насаждение чуждой деструктивной идеологии. Разнообразные каналы доведения информации используются недружественными силами в</w:t>
      </w:r>
      <w:r>
        <w:t> </w:t>
      </w:r>
      <w:r w:rsidRPr="0008119C">
        <w:rPr>
          <w:lang w:val="ru-RU"/>
        </w:rPr>
        <w:t>целях дестабилизации политической ситуации, нагнетания социальной напряженности и</w:t>
      </w:r>
      <w:r>
        <w:t> </w:t>
      </w:r>
      <w:r w:rsidRPr="0008119C">
        <w:rPr>
          <w:lang w:val="ru-RU"/>
        </w:rPr>
        <w:t>деформации традиционных духовно-нравственных ценностей. В</w:t>
      </w:r>
      <w:r>
        <w:t> </w:t>
      </w:r>
      <w:r w:rsidRPr="0008119C">
        <w:rPr>
          <w:lang w:val="ru-RU"/>
        </w:rPr>
        <w:t>первую очередь разрушительное воздействие направлено на</w:t>
      </w:r>
      <w:r>
        <w:t> </w:t>
      </w:r>
      <w:r w:rsidRPr="0008119C">
        <w:rPr>
          <w:lang w:val="ru-RU"/>
        </w:rPr>
        <w:t>семью, систему образования, традиционные конфессии, армию, институты государственной власти. Предпринимаются попытки исказить историю, обесцен</w:t>
      </w:r>
      <w:r w:rsidRPr="0008119C">
        <w:rPr>
          <w:lang w:val="ru-RU"/>
        </w:rPr>
        <w:t>ить роль белорусского народа в</w:t>
      </w:r>
      <w:r>
        <w:t> </w:t>
      </w:r>
      <w:r w:rsidRPr="0008119C">
        <w:rPr>
          <w:lang w:val="ru-RU"/>
        </w:rPr>
        <w:t>достижении победы в</w:t>
      </w:r>
      <w:r>
        <w:t> </w:t>
      </w:r>
      <w:r w:rsidRPr="0008119C">
        <w:rPr>
          <w:lang w:val="ru-RU"/>
        </w:rPr>
        <w:t>Великой Отечественной войне, отрицать его геноцид со</w:t>
      </w:r>
      <w:r>
        <w:t> </w:t>
      </w:r>
      <w:r w:rsidRPr="0008119C">
        <w:rPr>
          <w:lang w:val="ru-RU"/>
        </w:rPr>
        <w:t>стороны нацистских преступников и</w:t>
      </w:r>
      <w:r>
        <w:t> </w:t>
      </w:r>
      <w:r w:rsidRPr="0008119C">
        <w:rPr>
          <w:lang w:val="ru-RU"/>
        </w:rPr>
        <w:t>их пособников, вклад в</w:t>
      </w:r>
      <w:r>
        <w:t> </w:t>
      </w:r>
      <w:r w:rsidRPr="0008119C">
        <w:rPr>
          <w:lang w:val="ru-RU"/>
        </w:rPr>
        <w:t>общий результат труда советских поколений, успехи суверенного периода развития Беларуси.</w:t>
      </w:r>
    </w:p>
    <w:p w14:paraId="181572B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таки</w:t>
      </w:r>
      <w:r w:rsidRPr="0008119C">
        <w:rPr>
          <w:lang w:val="ru-RU"/>
        </w:rPr>
        <w:t>х условиях мобилизовать общество на</w:t>
      </w:r>
      <w:r>
        <w:t> </w:t>
      </w:r>
      <w:r w:rsidRPr="0008119C">
        <w:rPr>
          <w:lang w:val="ru-RU"/>
        </w:rPr>
        <w:t>сохранение народного единства, национальной идентичности, нацеленности на</w:t>
      </w:r>
      <w:r>
        <w:t> </w:t>
      </w:r>
      <w:r w:rsidRPr="0008119C">
        <w:rPr>
          <w:lang w:val="ru-RU"/>
        </w:rPr>
        <w:t xml:space="preserve">опережающее развитие позволят прочная </w:t>
      </w:r>
      <w:r w:rsidRPr="0008119C">
        <w:rPr>
          <w:lang w:val="ru-RU"/>
        </w:rPr>
        <w:lastRenderedPageBreak/>
        <w:t>идейная основа, глубокое понимание гражданами страны особенностей белорусской модели общественного развития.</w:t>
      </w:r>
    </w:p>
    <w:p w14:paraId="09DF2C54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Основы идеологии белорусского государства разработаны в</w:t>
      </w:r>
      <w:r>
        <w:t> </w:t>
      </w:r>
      <w:r w:rsidRPr="0008119C">
        <w:rPr>
          <w:lang w:val="ru-RU"/>
        </w:rPr>
        <w:t>развитие положений Конституции Республики Беларусь и</w:t>
      </w:r>
      <w:r>
        <w:t> </w:t>
      </w:r>
      <w:r w:rsidRPr="0008119C">
        <w:rPr>
          <w:lang w:val="ru-RU"/>
        </w:rPr>
        <w:t>в</w:t>
      </w:r>
      <w:r>
        <w:t> </w:t>
      </w:r>
      <w:r w:rsidRPr="0008119C">
        <w:rPr>
          <w:lang w:val="ru-RU"/>
        </w:rPr>
        <w:t>целях обеспечения единства идей, взглядов и</w:t>
      </w:r>
      <w:r>
        <w:t> </w:t>
      </w:r>
      <w:r w:rsidRPr="0008119C">
        <w:rPr>
          <w:lang w:val="ru-RU"/>
        </w:rPr>
        <w:t>представлений о</w:t>
      </w:r>
      <w:r>
        <w:t> </w:t>
      </w:r>
      <w:r w:rsidRPr="0008119C">
        <w:rPr>
          <w:lang w:val="ru-RU"/>
        </w:rPr>
        <w:t>белорусской модели общественного развития, защиты личности, общества и</w:t>
      </w:r>
      <w:r>
        <w:t> </w:t>
      </w:r>
      <w:r w:rsidRPr="0008119C">
        <w:rPr>
          <w:lang w:val="ru-RU"/>
        </w:rPr>
        <w:t>государства о</w:t>
      </w:r>
      <w:r w:rsidRPr="0008119C">
        <w:rPr>
          <w:lang w:val="ru-RU"/>
        </w:rPr>
        <w:t>т</w:t>
      </w:r>
      <w:r>
        <w:t> </w:t>
      </w:r>
      <w:r w:rsidRPr="0008119C">
        <w:rPr>
          <w:lang w:val="ru-RU"/>
        </w:rPr>
        <w:t>деструктивной идейной и</w:t>
      </w:r>
      <w:r>
        <w:t> </w:t>
      </w:r>
      <w:r w:rsidRPr="0008119C">
        <w:rPr>
          <w:lang w:val="ru-RU"/>
        </w:rPr>
        <w:t>ценностной экспансии.</w:t>
      </w:r>
    </w:p>
    <w:p w14:paraId="51B4556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t>Идеология белорусского государства</w:t>
      </w:r>
      <w:r>
        <w:t> </w:t>
      </w:r>
      <w:r w:rsidRPr="0008119C">
        <w:rPr>
          <w:lang w:val="ru-RU"/>
        </w:rPr>
        <w:t>– система идей, взглядов и</w:t>
      </w:r>
      <w:r>
        <w:t> </w:t>
      </w:r>
      <w:r w:rsidRPr="0008119C">
        <w:rPr>
          <w:lang w:val="ru-RU"/>
        </w:rPr>
        <w:t>представлений, которая отражает национально-исторические традиции, интересы и</w:t>
      </w:r>
      <w:r>
        <w:t> </w:t>
      </w:r>
      <w:r w:rsidRPr="0008119C">
        <w:rPr>
          <w:lang w:val="ru-RU"/>
        </w:rPr>
        <w:t>ценности белорусского народа, определяет цели развития личности, общ</w:t>
      </w:r>
      <w:r w:rsidRPr="0008119C">
        <w:rPr>
          <w:lang w:val="ru-RU"/>
        </w:rPr>
        <w:t>ества и</w:t>
      </w:r>
      <w:r>
        <w:t> </w:t>
      </w:r>
      <w:r w:rsidRPr="0008119C">
        <w:rPr>
          <w:lang w:val="ru-RU"/>
        </w:rPr>
        <w:t>государства.</w:t>
      </w:r>
    </w:p>
    <w:p w14:paraId="0E3E184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t>Составными компонентами</w:t>
      </w:r>
      <w:r w:rsidRPr="0008119C">
        <w:rPr>
          <w:lang w:val="ru-RU"/>
        </w:rPr>
        <w:t xml:space="preserve"> идеологии белорусского государства являются:</w:t>
      </w:r>
    </w:p>
    <w:p w14:paraId="7F373CC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культурно-исторический</w:t>
      </w:r>
      <w:r>
        <w:t> </w:t>
      </w:r>
      <w:r w:rsidRPr="0008119C">
        <w:rPr>
          <w:lang w:val="ru-RU"/>
        </w:rPr>
        <w:t>– комплекс устоявшихся убеждений о</w:t>
      </w:r>
      <w:r>
        <w:t> </w:t>
      </w:r>
      <w:r w:rsidRPr="0008119C">
        <w:rPr>
          <w:lang w:val="ru-RU"/>
        </w:rPr>
        <w:t>происхождении народа, формировании и</w:t>
      </w:r>
      <w:r>
        <w:t> </w:t>
      </w:r>
      <w:r w:rsidRPr="0008119C">
        <w:rPr>
          <w:lang w:val="ru-RU"/>
        </w:rPr>
        <w:t>развитии его самосознания от</w:t>
      </w:r>
      <w:r>
        <w:t> </w:t>
      </w:r>
      <w:r w:rsidRPr="0008119C">
        <w:rPr>
          <w:lang w:val="ru-RU"/>
        </w:rPr>
        <w:t>самобытной этнической общности до</w:t>
      </w:r>
      <w:r>
        <w:t> </w:t>
      </w:r>
      <w:r w:rsidRPr="0008119C">
        <w:rPr>
          <w:lang w:val="ru-RU"/>
        </w:rPr>
        <w:t>нации, о</w:t>
      </w:r>
      <w:r w:rsidRPr="0008119C">
        <w:rPr>
          <w:lang w:val="ru-RU"/>
        </w:rPr>
        <w:t>сознающей свою принадлежность к</w:t>
      </w:r>
      <w:r>
        <w:t> </w:t>
      </w:r>
      <w:r w:rsidRPr="0008119C">
        <w:rPr>
          <w:lang w:val="ru-RU"/>
        </w:rPr>
        <w:t>восточнославянской цивилизации;</w:t>
      </w:r>
    </w:p>
    <w:p w14:paraId="0523935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политический</w:t>
      </w:r>
      <w:r>
        <w:t> </w:t>
      </w:r>
      <w:r w:rsidRPr="0008119C">
        <w:rPr>
          <w:lang w:val="ru-RU"/>
        </w:rPr>
        <w:t>– система представлений народа об</w:t>
      </w:r>
      <w:r>
        <w:t> </w:t>
      </w:r>
      <w:r w:rsidRPr="0008119C">
        <w:rPr>
          <w:lang w:val="ru-RU"/>
        </w:rPr>
        <w:t>основных этапах формирования белорусской государственности, условиях становления и</w:t>
      </w:r>
      <w:r>
        <w:t> </w:t>
      </w:r>
      <w:r w:rsidRPr="0008119C">
        <w:rPr>
          <w:lang w:val="ru-RU"/>
        </w:rPr>
        <w:t>особенностях институтов государства, гражданского общества, ст</w:t>
      </w:r>
      <w:r w:rsidRPr="0008119C">
        <w:rPr>
          <w:lang w:val="ru-RU"/>
        </w:rPr>
        <w:t>епени их соответствия традициям, современным потребностям и</w:t>
      </w:r>
      <w:r>
        <w:t> </w:t>
      </w:r>
      <w:r w:rsidRPr="0008119C">
        <w:rPr>
          <w:lang w:val="ru-RU"/>
        </w:rPr>
        <w:t>интересам нации, направлениях и</w:t>
      </w:r>
      <w:r>
        <w:t> </w:t>
      </w:r>
      <w:r w:rsidRPr="0008119C">
        <w:rPr>
          <w:lang w:val="ru-RU"/>
        </w:rPr>
        <w:t>путях дальнейшего развития этих институтов, а</w:t>
      </w:r>
      <w:r>
        <w:t> </w:t>
      </w:r>
      <w:r w:rsidRPr="0008119C">
        <w:rPr>
          <w:lang w:val="ru-RU"/>
        </w:rPr>
        <w:t>также о</w:t>
      </w:r>
      <w:r>
        <w:t> </w:t>
      </w:r>
      <w:r w:rsidRPr="0008119C">
        <w:rPr>
          <w:lang w:val="ru-RU"/>
        </w:rPr>
        <w:t>месте белорусского государства на</w:t>
      </w:r>
      <w:r>
        <w:t> </w:t>
      </w:r>
      <w:r w:rsidRPr="0008119C">
        <w:rPr>
          <w:lang w:val="ru-RU"/>
        </w:rPr>
        <w:t>международной арене, его целях, принципах и</w:t>
      </w:r>
      <w:r>
        <w:t> </w:t>
      </w:r>
      <w:r w:rsidRPr="0008119C">
        <w:rPr>
          <w:lang w:val="ru-RU"/>
        </w:rPr>
        <w:t>приоритетах в</w:t>
      </w:r>
      <w:r>
        <w:t> </w:t>
      </w:r>
      <w:r w:rsidRPr="0008119C">
        <w:rPr>
          <w:lang w:val="ru-RU"/>
        </w:rPr>
        <w:t>выстраивании отнош</w:t>
      </w:r>
      <w:r w:rsidRPr="0008119C">
        <w:rPr>
          <w:lang w:val="ru-RU"/>
        </w:rPr>
        <w:t>ений с</w:t>
      </w:r>
      <w:r>
        <w:t> </w:t>
      </w:r>
      <w:r w:rsidRPr="0008119C">
        <w:rPr>
          <w:lang w:val="ru-RU"/>
        </w:rPr>
        <w:t>другими странами;</w:t>
      </w:r>
    </w:p>
    <w:p w14:paraId="40D7F33A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экономический</w:t>
      </w:r>
      <w:r>
        <w:t> </w:t>
      </w:r>
      <w:r w:rsidRPr="0008119C">
        <w:rPr>
          <w:lang w:val="ru-RU"/>
        </w:rPr>
        <w:t>– система взглядов относительно модели организации экономической жизни страны, предполагающей разумный баланс различных форм собственности и</w:t>
      </w:r>
      <w:r>
        <w:t> </w:t>
      </w:r>
      <w:r w:rsidRPr="0008119C">
        <w:rPr>
          <w:lang w:val="ru-RU"/>
        </w:rPr>
        <w:t>хозяйствования, понимание роли государства в</w:t>
      </w:r>
      <w:r>
        <w:t> </w:t>
      </w:r>
      <w:r w:rsidRPr="0008119C">
        <w:rPr>
          <w:lang w:val="ru-RU"/>
        </w:rPr>
        <w:t>экономических процессах, предст</w:t>
      </w:r>
      <w:r w:rsidRPr="0008119C">
        <w:rPr>
          <w:lang w:val="ru-RU"/>
        </w:rPr>
        <w:t>авление о</w:t>
      </w:r>
      <w:r>
        <w:t> </w:t>
      </w:r>
      <w:r w:rsidRPr="0008119C">
        <w:rPr>
          <w:lang w:val="ru-RU"/>
        </w:rPr>
        <w:t>справедливом распределении национального богатства;</w:t>
      </w:r>
    </w:p>
    <w:p w14:paraId="379ADF9F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b/>
          <w:bCs/>
          <w:lang w:val="ru-RU"/>
        </w:rPr>
        <w:t>социальный</w:t>
      </w:r>
      <w:r>
        <w:t> </w:t>
      </w:r>
      <w:r w:rsidRPr="0008119C">
        <w:rPr>
          <w:lang w:val="ru-RU"/>
        </w:rPr>
        <w:t>– совокупность идей о</w:t>
      </w:r>
      <w:r>
        <w:t> </w:t>
      </w:r>
      <w:r w:rsidRPr="0008119C">
        <w:rPr>
          <w:lang w:val="ru-RU"/>
        </w:rPr>
        <w:t>солидарности, социальной справедливости, нравственности, патриотизме, обязанностях, правах и</w:t>
      </w:r>
      <w:r>
        <w:t> </w:t>
      </w:r>
      <w:r w:rsidRPr="0008119C">
        <w:rPr>
          <w:lang w:val="ru-RU"/>
        </w:rPr>
        <w:t>свободах человека, балансе интересов различных социальных групп.</w:t>
      </w:r>
    </w:p>
    <w:p w14:paraId="4B81B1A6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t>Осн</w:t>
      </w:r>
      <w:r w:rsidRPr="0008119C">
        <w:rPr>
          <w:i/>
          <w:iCs/>
          <w:lang w:val="ru-RU"/>
        </w:rPr>
        <w:t>овные положения идеологии белорусского государства.</w:t>
      </w:r>
    </w:p>
    <w:p w14:paraId="498913C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t>Культурно-исторический</w:t>
      </w:r>
      <w:r w:rsidRPr="0008119C">
        <w:rPr>
          <w:lang w:val="ru-RU"/>
        </w:rPr>
        <w:t xml:space="preserve"> компонент базируется на</w:t>
      </w:r>
      <w:r>
        <w:t> </w:t>
      </w:r>
      <w:r w:rsidRPr="0008119C">
        <w:rPr>
          <w:lang w:val="ru-RU"/>
        </w:rPr>
        <w:t>принадлежности белорусов к</w:t>
      </w:r>
      <w:r>
        <w:t> </w:t>
      </w:r>
      <w:r w:rsidRPr="0008119C">
        <w:rPr>
          <w:lang w:val="ru-RU"/>
        </w:rPr>
        <w:t>восточнославянскому миру, цивилизационном родстве с</w:t>
      </w:r>
      <w:r>
        <w:t> </w:t>
      </w:r>
      <w:r w:rsidRPr="0008119C">
        <w:rPr>
          <w:lang w:val="ru-RU"/>
        </w:rPr>
        <w:t>русским и</w:t>
      </w:r>
      <w:r>
        <w:t> </w:t>
      </w:r>
      <w:r w:rsidRPr="0008119C">
        <w:rPr>
          <w:lang w:val="ru-RU"/>
        </w:rPr>
        <w:t>украинским народами.</w:t>
      </w:r>
    </w:p>
    <w:p w14:paraId="2AC9B24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Ядром формирования белорусской государственност</w:t>
      </w:r>
      <w:r w:rsidRPr="0008119C">
        <w:rPr>
          <w:lang w:val="ru-RU"/>
        </w:rPr>
        <w:t>и стали Полоцкое и</w:t>
      </w:r>
      <w:r>
        <w:t> </w:t>
      </w:r>
      <w:proofErr w:type="spellStart"/>
      <w:r w:rsidRPr="0008119C">
        <w:rPr>
          <w:lang w:val="ru-RU"/>
        </w:rPr>
        <w:t>Туровское</w:t>
      </w:r>
      <w:proofErr w:type="spellEnd"/>
      <w:r w:rsidRPr="0008119C">
        <w:rPr>
          <w:lang w:val="ru-RU"/>
        </w:rPr>
        <w:t xml:space="preserve"> княжества. Также историческими формами белорусской государственности, которые принадлежат и</w:t>
      </w:r>
      <w:r>
        <w:t> </w:t>
      </w:r>
      <w:r w:rsidRPr="0008119C">
        <w:rPr>
          <w:lang w:val="ru-RU"/>
        </w:rPr>
        <w:t>всем иным сопричастным народам, являлись Древнерусское государство, Великое княжество Литовское, Русское и</w:t>
      </w:r>
      <w:r>
        <w:t> </w:t>
      </w:r>
      <w:proofErr w:type="spellStart"/>
      <w:r w:rsidRPr="0008119C">
        <w:rPr>
          <w:lang w:val="ru-RU"/>
        </w:rPr>
        <w:t>Жемойтское</w:t>
      </w:r>
      <w:proofErr w:type="spellEnd"/>
      <w:r w:rsidRPr="0008119C">
        <w:rPr>
          <w:lang w:val="ru-RU"/>
        </w:rPr>
        <w:t>, Речь Посполитая,</w:t>
      </w:r>
      <w:r w:rsidRPr="0008119C">
        <w:rPr>
          <w:lang w:val="ru-RU"/>
        </w:rPr>
        <w:t xml:space="preserve"> Российская империя. Начало становлению национальной белорусской государственности дала Октябрьская революция. Ее результат</w:t>
      </w:r>
      <w:r>
        <w:t> </w:t>
      </w:r>
      <w:r w:rsidRPr="0008119C">
        <w:rPr>
          <w:lang w:val="ru-RU"/>
        </w:rPr>
        <w:t>– провозглашение 1</w:t>
      </w:r>
      <w:r>
        <w:t> </w:t>
      </w:r>
      <w:r w:rsidRPr="0008119C">
        <w:rPr>
          <w:lang w:val="ru-RU"/>
        </w:rPr>
        <w:t>января 1919</w:t>
      </w:r>
      <w:r>
        <w:t> </w:t>
      </w:r>
      <w:r w:rsidRPr="0008119C">
        <w:rPr>
          <w:lang w:val="ru-RU"/>
        </w:rPr>
        <w:t>г.</w:t>
      </w:r>
      <w:r>
        <w:t> </w:t>
      </w:r>
      <w:r w:rsidRPr="0008119C">
        <w:rPr>
          <w:lang w:val="ru-RU"/>
        </w:rPr>
        <w:t>ССРБ (впоследствии</w:t>
      </w:r>
      <w:r>
        <w:t> </w:t>
      </w:r>
      <w:r w:rsidRPr="0008119C">
        <w:rPr>
          <w:lang w:val="ru-RU"/>
        </w:rPr>
        <w:t>– БССР), которая в</w:t>
      </w:r>
      <w:r>
        <w:t> </w:t>
      </w:r>
      <w:r w:rsidRPr="0008119C">
        <w:rPr>
          <w:lang w:val="ru-RU"/>
        </w:rPr>
        <w:t>качестве равноправного субъекта выступила одной из</w:t>
      </w:r>
      <w:r>
        <w:t> </w:t>
      </w:r>
      <w:r w:rsidRPr="0008119C">
        <w:rPr>
          <w:lang w:val="ru-RU"/>
        </w:rPr>
        <w:t>учредител</w:t>
      </w:r>
      <w:r w:rsidRPr="0008119C">
        <w:rPr>
          <w:lang w:val="ru-RU"/>
        </w:rPr>
        <w:t>ьниц СССР. Республика Беларусь с</w:t>
      </w:r>
      <w:r>
        <w:t> </w:t>
      </w:r>
      <w:r w:rsidRPr="0008119C">
        <w:rPr>
          <w:lang w:val="ru-RU"/>
        </w:rPr>
        <w:t>1991</w:t>
      </w:r>
      <w:r>
        <w:t> </w:t>
      </w:r>
      <w:r w:rsidRPr="0008119C">
        <w:rPr>
          <w:lang w:val="ru-RU"/>
        </w:rPr>
        <w:t>года является правопреемницей БССР. Реальный суверенитет и</w:t>
      </w:r>
      <w:r>
        <w:t> </w:t>
      </w:r>
      <w:r w:rsidRPr="0008119C">
        <w:rPr>
          <w:lang w:val="ru-RU"/>
        </w:rPr>
        <w:t>независимость белорусского государства были достигнуты в</w:t>
      </w:r>
      <w:r>
        <w:t> </w:t>
      </w:r>
      <w:r w:rsidRPr="0008119C">
        <w:rPr>
          <w:lang w:val="ru-RU"/>
        </w:rPr>
        <w:t>период после установления президентской формы правления.</w:t>
      </w:r>
    </w:p>
    <w:p w14:paraId="16C8617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 силу своего географического расположения на</w:t>
      </w:r>
      <w:r>
        <w:t> </w:t>
      </w:r>
      <w:r w:rsidRPr="0008119C">
        <w:rPr>
          <w:lang w:val="ru-RU"/>
        </w:rPr>
        <w:t>белорусских землях исторически сложилось этноконфессиональное многообразие. Веротерпимость, двуязычие, мирное сосуществование представителей всех конфессий и</w:t>
      </w:r>
      <w:r>
        <w:t> </w:t>
      </w:r>
      <w:r w:rsidRPr="0008119C">
        <w:rPr>
          <w:lang w:val="ru-RU"/>
        </w:rPr>
        <w:t>этнических групп стали важнейшими условиями единства и</w:t>
      </w:r>
      <w:r>
        <w:t> </w:t>
      </w:r>
      <w:r w:rsidRPr="0008119C">
        <w:rPr>
          <w:lang w:val="ru-RU"/>
        </w:rPr>
        <w:t>согласия в</w:t>
      </w:r>
      <w:r>
        <w:t> </w:t>
      </w:r>
      <w:r w:rsidRPr="0008119C">
        <w:rPr>
          <w:lang w:val="ru-RU"/>
        </w:rPr>
        <w:t>современном белорусском обществ</w:t>
      </w:r>
      <w:r w:rsidRPr="0008119C">
        <w:rPr>
          <w:lang w:val="ru-RU"/>
        </w:rPr>
        <w:t>е.</w:t>
      </w:r>
    </w:p>
    <w:p w14:paraId="204F3998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lastRenderedPageBreak/>
        <w:t>Расположение на</w:t>
      </w:r>
      <w:r>
        <w:t> </w:t>
      </w:r>
      <w:r w:rsidRPr="0008119C">
        <w:rPr>
          <w:lang w:val="ru-RU"/>
        </w:rPr>
        <w:t>стыке двух цивилизаций</w:t>
      </w:r>
      <w:r>
        <w:t> </w:t>
      </w:r>
      <w:r w:rsidRPr="0008119C">
        <w:rPr>
          <w:lang w:val="ru-RU"/>
        </w:rPr>
        <w:t>– между Востоком и</w:t>
      </w:r>
      <w:r>
        <w:t> </w:t>
      </w:r>
      <w:r w:rsidRPr="0008119C">
        <w:rPr>
          <w:lang w:val="ru-RU"/>
        </w:rPr>
        <w:t>Западом</w:t>
      </w:r>
      <w:r>
        <w:t> </w:t>
      </w:r>
      <w:r w:rsidRPr="0008119C">
        <w:rPr>
          <w:lang w:val="ru-RU"/>
        </w:rPr>
        <w:t>– сделало жизненно необходимым формирование у</w:t>
      </w:r>
      <w:r>
        <w:t> </w:t>
      </w:r>
      <w:r w:rsidRPr="0008119C">
        <w:rPr>
          <w:lang w:val="ru-RU"/>
        </w:rPr>
        <w:t xml:space="preserve">белорусов таких качеств, как стойкость, мужество, решительность, самоотверженность. Цементирующей основой современного белорусского общества </w:t>
      </w:r>
      <w:r w:rsidRPr="0008119C">
        <w:rPr>
          <w:lang w:val="ru-RU"/>
        </w:rPr>
        <w:t>выступает память о</w:t>
      </w:r>
      <w:r>
        <w:t> </w:t>
      </w:r>
      <w:r w:rsidRPr="0008119C">
        <w:rPr>
          <w:lang w:val="ru-RU"/>
        </w:rPr>
        <w:t>всенародном сопротивлении нацизму и</w:t>
      </w:r>
      <w:r>
        <w:t> </w:t>
      </w:r>
      <w:r w:rsidRPr="0008119C">
        <w:rPr>
          <w:lang w:val="ru-RU"/>
        </w:rPr>
        <w:t>героическом подвиге белорусского народа в</w:t>
      </w:r>
      <w:r>
        <w:t> </w:t>
      </w:r>
      <w:r w:rsidRPr="0008119C">
        <w:rPr>
          <w:lang w:val="ru-RU"/>
        </w:rPr>
        <w:t>годы Великой Отечественной войны.</w:t>
      </w:r>
    </w:p>
    <w:p w14:paraId="1A61344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t>Политический компонент</w:t>
      </w:r>
      <w:r w:rsidRPr="0008119C">
        <w:rPr>
          <w:lang w:val="ru-RU"/>
        </w:rPr>
        <w:t xml:space="preserve"> идеологии белорусского государства строится на</w:t>
      </w:r>
      <w:r>
        <w:t> </w:t>
      </w:r>
      <w:r w:rsidRPr="0008119C">
        <w:rPr>
          <w:lang w:val="ru-RU"/>
        </w:rPr>
        <w:t>принципе преемственности этапов общественно-политическо</w:t>
      </w:r>
      <w:r w:rsidRPr="0008119C">
        <w:rPr>
          <w:lang w:val="ru-RU"/>
        </w:rPr>
        <w:t>го развития белорусского общества и</w:t>
      </w:r>
      <w:r>
        <w:t> </w:t>
      </w:r>
      <w:r w:rsidRPr="0008119C">
        <w:rPr>
          <w:lang w:val="ru-RU"/>
        </w:rPr>
        <w:t>государства.</w:t>
      </w:r>
    </w:p>
    <w:p w14:paraId="1E1EE97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Ключевыми основами, способствующими устойчивости белорусской политической системы, являются народовластие, президентская республика как наиболее оптимальная форма правления, а</w:t>
      </w:r>
      <w:r>
        <w:t> </w:t>
      </w:r>
      <w:r w:rsidRPr="0008119C">
        <w:rPr>
          <w:lang w:val="ru-RU"/>
        </w:rPr>
        <w:t>также сильная государственная в</w:t>
      </w:r>
      <w:r w:rsidRPr="0008119C">
        <w:rPr>
          <w:lang w:val="ru-RU"/>
        </w:rPr>
        <w:t>ласть.</w:t>
      </w:r>
    </w:p>
    <w:p w14:paraId="22EEA4F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Государственный суверенитет</w:t>
      </w:r>
      <w:r>
        <w:t> </w:t>
      </w:r>
      <w:r w:rsidRPr="0008119C">
        <w:rPr>
          <w:lang w:val="ru-RU"/>
        </w:rPr>
        <w:t>– залог процветания белорусского народа и</w:t>
      </w:r>
      <w:r>
        <w:t> </w:t>
      </w:r>
      <w:r w:rsidRPr="0008119C">
        <w:rPr>
          <w:lang w:val="ru-RU"/>
        </w:rPr>
        <w:t>территориальной целостности государства. В</w:t>
      </w:r>
      <w:r>
        <w:t> </w:t>
      </w:r>
      <w:r w:rsidRPr="0008119C">
        <w:rPr>
          <w:lang w:val="ru-RU"/>
        </w:rPr>
        <w:t>свою очередь равенство всех перед законом, гражданское согласие и</w:t>
      </w:r>
      <w:r>
        <w:t> </w:t>
      </w:r>
      <w:r w:rsidRPr="0008119C">
        <w:rPr>
          <w:lang w:val="ru-RU"/>
        </w:rPr>
        <w:t>единство нации выступают главными условиями реализации белорусской мод</w:t>
      </w:r>
      <w:r w:rsidRPr="0008119C">
        <w:rPr>
          <w:lang w:val="ru-RU"/>
        </w:rPr>
        <w:t>ели общественного развития.</w:t>
      </w:r>
    </w:p>
    <w:p w14:paraId="383B567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Республика Беларусь является государством</w:t>
      </w:r>
      <w:r>
        <w:t> </w:t>
      </w:r>
      <w:r w:rsidRPr="0008119C">
        <w:rPr>
          <w:lang w:val="ru-RU"/>
        </w:rPr>
        <w:t>– учредителем ООН, равноправным субъектом международных отношений, выступающим за</w:t>
      </w:r>
      <w:r>
        <w:t> </w:t>
      </w:r>
      <w:r w:rsidRPr="0008119C">
        <w:rPr>
          <w:lang w:val="ru-RU"/>
        </w:rPr>
        <w:t>признание многообразия путей устойчивого развития.</w:t>
      </w:r>
    </w:p>
    <w:p w14:paraId="57702E8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Беларусь привержена общепризнанным принципам междунар</w:t>
      </w:r>
      <w:r w:rsidRPr="0008119C">
        <w:rPr>
          <w:lang w:val="ru-RU"/>
        </w:rPr>
        <w:t>одного права, прежде всего суверенного равенства государств, нерушимости границ, мирного урегулирования споров, невмешательства во внутренние дела других стран, неделимости безопасности.</w:t>
      </w:r>
    </w:p>
    <w:p w14:paraId="05B5C61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Внешняя политика республики направлена на</w:t>
      </w:r>
      <w:r>
        <w:t> </w:t>
      </w:r>
      <w:r w:rsidRPr="0008119C">
        <w:rPr>
          <w:lang w:val="ru-RU"/>
        </w:rPr>
        <w:t>поддержание мира, исключени</w:t>
      </w:r>
      <w:r w:rsidRPr="0008119C">
        <w:rPr>
          <w:lang w:val="ru-RU"/>
        </w:rPr>
        <w:t>е этнической, национальной, религиозной и</w:t>
      </w:r>
      <w:r>
        <w:t> </w:t>
      </w:r>
      <w:r w:rsidRPr="0008119C">
        <w:rPr>
          <w:lang w:val="ru-RU"/>
        </w:rPr>
        <w:t>иной вражды, формирование и</w:t>
      </w:r>
      <w:r>
        <w:t> </w:t>
      </w:r>
      <w:r w:rsidRPr="0008119C">
        <w:rPr>
          <w:lang w:val="ru-RU"/>
        </w:rPr>
        <w:t>укрепление многополярности в</w:t>
      </w:r>
      <w:r>
        <w:t> </w:t>
      </w:r>
      <w:r w:rsidRPr="0008119C">
        <w:rPr>
          <w:lang w:val="ru-RU"/>
        </w:rPr>
        <w:t>сфере международных отношений, взаимовыгодное и</w:t>
      </w:r>
      <w:r>
        <w:t> </w:t>
      </w:r>
      <w:r w:rsidRPr="0008119C">
        <w:rPr>
          <w:lang w:val="ru-RU"/>
        </w:rPr>
        <w:t>равноправное сотрудничество с</w:t>
      </w:r>
      <w:r>
        <w:t> </w:t>
      </w:r>
      <w:r w:rsidRPr="0008119C">
        <w:rPr>
          <w:lang w:val="ru-RU"/>
        </w:rPr>
        <w:t>другими странами и</w:t>
      </w:r>
      <w:r>
        <w:t> </w:t>
      </w:r>
      <w:r w:rsidRPr="0008119C">
        <w:rPr>
          <w:lang w:val="ru-RU"/>
        </w:rPr>
        <w:t>народами, уважение права выбора ими своего пути.</w:t>
      </w:r>
    </w:p>
    <w:p w14:paraId="297D1A0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 xml:space="preserve">В рамках </w:t>
      </w:r>
      <w:r w:rsidRPr="0008119C">
        <w:rPr>
          <w:i/>
          <w:iCs/>
          <w:lang w:val="ru-RU"/>
        </w:rPr>
        <w:t>эк</w:t>
      </w:r>
      <w:r w:rsidRPr="0008119C">
        <w:rPr>
          <w:i/>
          <w:iCs/>
          <w:lang w:val="ru-RU"/>
        </w:rPr>
        <w:t>ономического компонента</w:t>
      </w:r>
      <w:r w:rsidRPr="0008119C">
        <w:rPr>
          <w:lang w:val="ru-RU"/>
        </w:rPr>
        <w:t xml:space="preserve"> государство проводит социально ориентированную экономическую политику, целью которой является обеспечение социальной справедливости и</w:t>
      </w:r>
      <w:r>
        <w:t> </w:t>
      </w:r>
      <w:r w:rsidRPr="0008119C">
        <w:rPr>
          <w:lang w:val="ru-RU"/>
        </w:rPr>
        <w:t xml:space="preserve">благополучия граждан через предоставление каждому равных возможностей, справедливое распределение </w:t>
      </w:r>
      <w:r w:rsidRPr="0008119C">
        <w:rPr>
          <w:lang w:val="ru-RU"/>
        </w:rPr>
        <w:t>благ, поддержание их достойного уровня жизни.</w:t>
      </w:r>
    </w:p>
    <w:p w14:paraId="3F5D3951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Гарантией достижения поставленной цели выступает наличие у</w:t>
      </w:r>
      <w:r>
        <w:t> </w:t>
      </w:r>
      <w:r w:rsidRPr="0008119C">
        <w:rPr>
          <w:lang w:val="ru-RU"/>
        </w:rPr>
        <w:t>государства природных, материальных, духовных, интеллектуальных ресурсов, имеющих общенациональное значение, в</w:t>
      </w:r>
      <w:r>
        <w:t> </w:t>
      </w:r>
      <w:r w:rsidRPr="0008119C">
        <w:rPr>
          <w:lang w:val="ru-RU"/>
        </w:rPr>
        <w:t>том числе признанных обществом уникальны</w:t>
      </w:r>
      <w:r w:rsidRPr="0008119C">
        <w:rPr>
          <w:lang w:val="ru-RU"/>
        </w:rPr>
        <w:t>ми.</w:t>
      </w:r>
    </w:p>
    <w:p w14:paraId="766CB50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Белорусская экономическая модель основывается на</w:t>
      </w:r>
      <w:r>
        <w:t> </w:t>
      </w:r>
      <w:r w:rsidRPr="0008119C">
        <w:rPr>
          <w:lang w:val="ru-RU"/>
        </w:rPr>
        <w:t>трудолюбии и</w:t>
      </w:r>
      <w:r>
        <w:t> </w:t>
      </w:r>
      <w:r w:rsidRPr="0008119C">
        <w:rPr>
          <w:lang w:val="ru-RU"/>
        </w:rPr>
        <w:t>профессионализме как универсальных мерилах социального успеха и</w:t>
      </w:r>
      <w:r>
        <w:t> </w:t>
      </w:r>
      <w:r w:rsidRPr="0008119C">
        <w:rPr>
          <w:lang w:val="ru-RU"/>
        </w:rPr>
        <w:t>общественного признания, участии членов трудовых коллективов в</w:t>
      </w:r>
      <w:r>
        <w:t> </w:t>
      </w:r>
      <w:r w:rsidRPr="0008119C">
        <w:rPr>
          <w:lang w:val="ru-RU"/>
        </w:rPr>
        <w:t>управлении организациями для</w:t>
      </w:r>
      <w:r>
        <w:t> </w:t>
      </w:r>
      <w:r w:rsidRPr="0008119C">
        <w:rPr>
          <w:lang w:val="ru-RU"/>
        </w:rPr>
        <w:t xml:space="preserve">повышения эффективности их работы </w:t>
      </w:r>
      <w:r w:rsidRPr="0008119C">
        <w:rPr>
          <w:lang w:val="ru-RU"/>
        </w:rPr>
        <w:t>и</w:t>
      </w:r>
      <w:r>
        <w:t> </w:t>
      </w:r>
      <w:r w:rsidRPr="0008119C">
        <w:rPr>
          <w:lang w:val="ru-RU"/>
        </w:rPr>
        <w:t>улучшения уровня жизни народа.</w:t>
      </w:r>
    </w:p>
    <w:p w14:paraId="436A0797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Белорусская экономическая модель предполагает государственное регулирование экономической деятельности в</w:t>
      </w:r>
      <w:r>
        <w:t> </w:t>
      </w:r>
      <w:r w:rsidRPr="0008119C">
        <w:rPr>
          <w:lang w:val="ru-RU"/>
        </w:rPr>
        <w:t>интересах человека и</w:t>
      </w:r>
      <w:r>
        <w:t> </w:t>
      </w:r>
      <w:r w:rsidRPr="0008119C">
        <w:rPr>
          <w:lang w:val="ru-RU"/>
        </w:rPr>
        <w:t>общества, сбалансированное развитие материального производства и</w:t>
      </w:r>
      <w:r>
        <w:t> </w:t>
      </w:r>
      <w:r w:rsidRPr="0008119C">
        <w:rPr>
          <w:lang w:val="ru-RU"/>
        </w:rPr>
        <w:t>сферы услуг, широкое использован</w:t>
      </w:r>
      <w:r w:rsidRPr="0008119C">
        <w:rPr>
          <w:lang w:val="ru-RU"/>
        </w:rPr>
        <w:t>ие передовых достижений отечественных и</w:t>
      </w:r>
      <w:r>
        <w:t> </w:t>
      </w:r>
      <w:r w:rsidRPr="0008119C">
        <w:rPr>
          <w:lang w:val="ru-RU"/>
        </w:rPr>
        <w:t>зарубежных науки и</w:t>
      </w:r>
      <w:r>
        <w:t> </w:t>
      </w:r>
      <w:r w:rsidRPr="0008119C">
        <w:rPr>
          <w:lang w:val="ru-RU"/>
        </w:rPr>
        <w:t>техники, бережное отношение к</w:t>
      </w:r>
      <w:r>
        <w:t> </w:t>
      </w:r>
      <w:r w:rsidRPr="0008119C">
        <w:rPr>
          <w:lang w:val="ru-RU"/>
        </w:rPr>
        <w:t>природе и</w:t>
      </w:r>
      <w:r>
        <w:t> </w:t>
      </w:r>
      <w:r w:rsidRPr="0008119C">
        <w:rPr>
          <w:lang w:val="ru-RU"/>
        </w:rPr>
        <w:t>рачительное использование ресурсов.</w:t>
      </w:r>
    </w:p>
    <w:p w14:paraId="55B2064B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Повышенное внимание со</w:t>
      </w:r>
      <w:r>
        <w:t> </w:t>
      </w:r>
      <w:r w:rsidRPr="0008119C">
        <w:rPr>
          <w:lang w:val="ru-RU"/>
        </w:rPr>
        <w:t>стороны государства уделяется обеспечению экономической безопасности, особенно энергетической и</w:t>
      </w:r>
      <w:r>
        <w:t> </w:t>
      </w:r>
      <w:r w:rsidRPr="0008119C">
        <w:rPr>
          <w:lang w:val="ru-RU"/>
        </w:rPr>
        <w:t>пр</w:t>
      </w:r>
      <w:r w:rsidRPr="0008119C">
        <w:rPr>
          <w:lang w:val="ru-RU"/>
        </w:rPr>
        <w:t>одовольственной.</w:t>
      </w:r>
    </w:p>
    <w:p w14:paraId="29A84E4E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i/>
          <w:iCs/>
          <w:lang w:val="ru-RU"/>
        </w:rPr>
        <w:lastRenderedPageBreak/>
        <w:t>Социальный компонент</w:t>
      </w:r>
      <w:r w:rsidRPr="0008119C">
        <w:rPr>
          <w:lang w:val="ru-RU"/>
        </w:rPr>
        <w:t xml:space="preserve"> идеологии белорусского государства определяется утверждением и</w:t>
      </w:r>
      <w:r>
        <w:t> </w:t>
      </w:r>
      <w:r w:rsidRPr="0008119C">
        <w:rPr>
          <w:lang w:val="ru-RU"/>
        </w:rPr>
        <w:t>культивированием в</w:t>
      </w:r>
      <w:r>
        <w:t> </w:t>
      </w:r>
      <w:r w:rsidRPr="0008119C">
        <w:rPr>
          <w:lang w:val="ru-RU"/>
        </w:rPr>
        <w:t>обществе традиционных духовных ценностей, нравственных и</w:t>
      </w:r>
      <w:r>
        <w:t> </w:t>
      </w:r>
      <w:r w:rsidRPr="0008119C">
        <w:rPr>
          <w:lang w:val="ru-RU"/>
        </w:rPr>
        <w:t>моральных ориентиров, гуманности и</w:t>
      </w:r>
      <w:r>
        <w:t> </w:t>
      </w:r>
      <w:r w:rsidRPr="0008119C">
        <w:rPr>
          <w:lang w:val="ru-RU"/>
        </w:rPr>
        <w:t>солидарности, социальной справедливости и</w:t>
      </w:r>
      <w:r>
        <w:t> </w:t>
      </w:r>
      <w:r w:rsidRPr="0008119C">
        <w:rPr>
          <w:lang w:val="ru-RU"/>
        </w:rPr>
        <w:t>недопущения расслоения и</w:t>
      </w:r>
      <w:r>
        <w:t> </w:t>
      </w:r>
      <w:r w:rsidRPr="0008119C">
        <w:rPr>
          <w:lang w:val="ru-RU"/>
        </w:rPr>
        <w:t>дискриминации.</w:t>
      </w:r>
    </w:p>
    <w:p w14:paraId="38D0BEC2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Межличностное взаимодействие, основанное на</w:t>
      </w:r>
      <w:r>
        <w:t> </w:t>
      </w:r>
      <w:r w:rsidRPr="0008119C">
        <w:rPr>
          <w:lang w:val="ru-RU"/>
        </w:rPr>
        <w:t>доброжелательности, умеренности, взаимоуважении, рассудительности, позволяет разным социальным и</w:t>
      </w:r>
      <w:r>
        <w:t> </w:t>
      </w:r>
      <w:r w:rsidRPr="0008119C">
        <w:rPr>
          <w:lang w:val="ru-RU"/>
        </w:rPr>
        <w:t>национальным группам выстраивать равноправный и</w:t>
      </w:r>
      <w:r>
        <w:t> </w:t>
      </w:r>
      <w:r w:rsidRPr="0008119C">
        <w:rPr>
          <w:lang w:val="ru-RU"/>
        </w:rPr>
        <w:t>конструктивный диалог.</w:t>
      </w:r>
    </w:p>
    <w:p w14:paraId="3B32E9B3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Консолидации белорусского общества способствует коллективизм как форма жизнедеятельности, предполагающая приверженность граждан общему делу, готовность оказывать помощь друг другу в</w:t>
      </w:r>
      <w:r>
        <w:t> </w:t>
      </w:r>
      <w:r w:rsidRPr="0008119C">
        <w:rPr>
          <w:lang w:val="ru-RU"/>
        </w:rPr>
        <w:t>достижении общих созидательных целей.</w:t>
      </w:r>
    </w:p>
    <w:p w14:paraId="2B3C4DF9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Белорусы остаются верными традиционн</w:t>
      </w:r>
      <w:r w:rsidRPr="0008119C">
        <w:rPr>
          <w:lang w:val="ru-RU"/>
        </w:rPr>
        <w:t>ым семейным ценностям, что обусловливает гармоничное формирование нравственной, интеллектуальной и</w:t>
      </w:r>
      <w:r>
        <w:t> </w:t>
      </w:r>
      <w:r w:rsidRPr="0008119C">
        <w:rPr>
          <w:lang w:val="ru-RU"/>
        </w:rPr>
        <w:t>физически развитой личности.</w:t>
      </w:r>
    </w:p>
    <w:p w14:paraId="43880A0C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Отношения человека, общества и</w:t>
      </w:r>
      <w:r>
        <w:t> </w:t>
      </w:r>
      <w:r w:rsidRPr="0008119C">
        <w:rPr>
          <w:lang w:val="ru-RU"/>
        </w:rPr>
        <w:t>государства основаны на</w:t>
      </w:r>
      <w:r>
        <w:t> </w:t>
      </w:r>
      <w:r w:rsidRPr="0008119C">
        <w:rPr>
          <w:lang w:val="ru-RU"/>
        </w:rPr>
        <w:t>верховенстве права, балансе интересов, социальном оптимизме, взаимных заб</w:t>
      </w:r>
      <w:r w:rsidRPr="0008119C">
        <w:rPr>
          <w:lang w:val="ru-RU"/>
        </w:rPr>
        <w:t>оте, ответственности и</w:t>
      </w:r>
      <w:r>
        <w:t> </w:t>
      </w:r>
      <w:r w:rsidRPr="0008119C">
        <w:rPr>
          <w:lang w:val="ru-RU"/>
        </w:rPr>
        <w:t>обязательствах.</w:t>
      </w:r>
    </w:p>
    <w:p w14:paraId="54F637DD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Готовность защищать конституционный строй, суверенитет и</w:t>
      </w:r>
      <w:r>
        <w:t> </w:t>
      </w:r>
      <w:r w:rsidRPr="0008119C">
        <w:rPr>
          <w:lang w:val="ru-RU"/>
        </w:rPr>
        <w:t xml:space="preserve">независимость Республики Беларусь, формирование позитивного образа своей страны, укрепление </w:t>
      </w:r>
      <w:proofErr w:type="spellStart"/>
      <w:r w:rsidRPr="0008119C">
        <w:rPr>
          <w:lang w:val="ru-RU"/>
        </w:rPr>
        <w:t>межпоколенческих</w:t>
      </w:r>
      <w:proofErr w:type="spellEnd"/>
      <w:r w:rsidRPr="0008119C">
        <w:rPr>
          <w:lang w:val="ru-RU"/>
        </w:rPr>
        <w:t xml:space="preserve"> связей, сохранение и</w:t>
      </w:r>
      <w:r>
        <w:t> </w:t>
      </w:r>
      <w:r w:rsidRPr="0008119C">
        <w:rPr>
          <w:lang w:val="ru-RU"/>
        </w:rPr>
        <w:t>популяризация собственных куль</w:t>
      </w:r>
      <w:r w:rsidRPr="0008119C">
        <w:rPr>
          <w:lang w:val="ru-RU"/>
        </w:rPr>
        <w:t>турных традиций и</w:t>
      </w:r>
      <w:r>
        <w:t> </w:t>
      </w:r>
      <w:r w:rsidRPr="0008119C">
        <w:rPr>
          <w:lang w:val="ru-RU"/>
        </w:rPr>
        <w:t>духовных ценностей</w:t>
      </w:r>
      <w:r>
        <w:t> </w:t>
      </w:r>
      <w:r w:rsidRPr="0008119C">
        <w:rPr>
          <w:lang w:val="ru-RU"/>
        </w:rPr>
        <w:t>– священный долг и</w:t>
      </w:r>
      <w:r>
        <w:t> </w:t>
      </w:r>
      <w:r w:rsidRPr="0008119C">
        <w:rPr>
          <w:lang w:val="ru-RU"/>
        </w:rPr>
        <w:t>обязанность каждого белоруса.</w:t>
      </w:r>
    </w:p>
    <w:p w14:paraId="04C9FA65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 w:rsidRPr="0008119C">
        <w:rPr>
          <w:lang w:val="ru-RU"/>
        </w:rPr>
        <w:t>Реализация основ идеологии белорусского государства будет способствовать сохранению государственного суверенитета, обеспечению национальной безопасности, развитию белорус</w:t>
      </w:r>
      <w:r w:rsidRPr="0008119C">
        <w:rPr>
          <w:lang w:val="ru-RU"/>
        </w:rPr>
        <w:t>ского народа как уникальной исторической общности, самореализации человека в</w:t>
      </w:r>
      <w:r>
        <w:t> </w:t>
      </w:r>
      <w:r w:rsidRPr="0008119C">
        <w:rPr>
          <w:lang w:val="ru-RU"/>
        </w:rPr>
        <w:t>гармонии с</w:t>
      </w:r>
      <w:r>
        <w:t> </w:t>
      </w:r>
      <w:r w:rsidRPr="0008119C">
        <w:rPr>
          <w:lang w:val="ru-RU"/>
        </w:rPr>
        <w:t>общественными потребностями.</w:t>
      </w:r>
    </w:p>
    <w:p w14:paraId="5397B7C0" w14:textId="77777777" w:rsidR="00BD40C1" w:rsidRPr="0008119C" w:rsidRDefault="0008119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D40C1" w:rsidRPr="0008119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0C1"/>
    <w:rsid w:val="0008119C"/>
    <w:rsid w:val="00B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46B1"/>
  <w15:docId w15:val="{D1548915-FD3F-44EE-AA45-5ABAF1BC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4287</Words>
  <Characters>24441</Characters>
  <Application>Microsoft Office Word</Application>
  <DocSecurity>0</DocSecurity>
  <Lines>203</Lines>
  <Paragraphs>57</Paragraphs>
  <ScaleCrop>false</ScaleCrop>
  <Manager/>
  <Company/>
  <LinksUpToDate>false</LinksUpToDate>
  <CharactersWithSpaces>28671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Zam-Ideo</cp:lastModifiedBy>
  <cp:revision>3</cp:revision>
  <dcterms:created xsi:type="dcterms:W3CDTF">2025-07-11T05:49:00Z</dcterms:created>
  <dcterms:modified xsi:type="dcterms:W3CDTF">2025-07-11T05:50:00Z</dcterms:modified>
  <cp:category/>
</cp:coreProperties>
</file>