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BAE5" w14:textId="77777777" w:rsidR="00661873" w:rsidRDefault="00661873" w:rsidP="00661873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по</w:t>
      </w:r>
      <w:r w:rsidRPr="00DF4731">
        <w:rPr>
          <w:rFonts w:ascii="Times New Roman" w:hAnsi="Times New Roman" w:cs="Times New Roman"/>
          <w:sz w:val="30"/>
          <w:szCs w:val="30"/>
        </w:rPr>
        <w:t xml:space="preserve"> управлени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F4731">
        <w:rPr>
          <w:rFonts w:ascii="Times New Roman" w:hAnsi="Times New Roman" w:cs="Times New Roman"/>
          <w:sz w:val="30"/>
          <w:szCs w:val="30"/>
        </w:rPr>
        <w:t xml:space="preserve"> окружающей и социальной средой</w:t>
      </w:r>
    </w:p>
    <w:p w14:paraId="048A9C28" w14:textId="77777777" w:rsidR="00BA413C" w:rsidRDefault="00661873" w:rsidP="00661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13C">
        <w:rPr>
          <w:rFonts w:ascii="Times New Roman" w:eastAsia="Times New Roman" w:hAnsi="Times New Roman" w:cs="Times New Roman"/>
          <w:sz w:val="28"/>
          <w:szCs w:val="28"/>
        </w:rPr>
        <w:t>Учреждение здравоохранения</w:t>
      </w:r>
    </w:p>
    <w:p w14:paraId="79E383B2" w14:textId="02596D00" w:rsidR="00661873" w:rsidRDefault="00661873" w:rsidP="00661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13C">
        <w:rPr>
          <w:rFonts w:ascii="Times New Roman" w:eastAsia="Times New Roman" w:hAnsi="Times New Roman" w:cs="Times New Roman"/>
          <w:sz w:val="28"/>
          <w:szCs w:val="28"/>
        </w:rPr>
        <w:t xml:space="preserve"> «Городская клиническая больница скорой медицинской помощи» г. Минска</w:t>
      </w:r>
    </w:p>
    <w:p w14:paraId="3BB7576A" w14:textId="03A1631E" w:rsidR="008618F2" w:rsidRDefault="008618F2" w:rsidP="00661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6425B3" w14:textId="77777777" w:rsidR="008618F2" w:rsidRPr="00BA413C" w:rsidRDefault="008618F2" w:rsidP="00661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711"/>
        <w:gridCol w:w="1986"/>
        <w:gridCol w:w="1956"/>
        <w:gridCol w:w="1776"/>
      </w:tblGrid>
      <w:tr w:rsidR="0079358E" w:rsidRPr="00DF4731" w14:paraId="06B7157F" w14:textId="77777777" w:rsidTr="003B5424">
        <w:trPr>
          <w:trHeight w:val="557"/>
          <w:jc w:val="center"/>
        </w:trPr>
        <w:tc>
          <w:tcPr>
            <w:tcW w:w="9805" w:type="dxa"/>
            <w:gridSpan w:val="5"/>
          </w:tcPr>
          <w:p w14:paraId="393D7B7C" w14:textId="77777777" w:rsidR="0079358E" w:rsidRPr="00DF4731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асть</w:t>
            </w:r>
            <w:r w:rsidRPr="00DF4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9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нституциональная</w:t>
            </w:r>
            <w:r w:rsidRPr="0099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90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административная</w:t>
            </w:r>
          </w:p>
        </w:tc>
      </w:tr>
      <w:tr w:rsidR="0079358E" w:rsidRPr="00DF4731" w14:paraId="5BD01253" w14:textId="77777777" w:rsidTr="003B5424">
        <w:trPr>
          <w:trHeight w:val="278"/>
          <w:jc w:val="center"/>
        </w:trPr>
        <w:tc>
          <w:tcPr>
            <w:tcW w:w="2496" w:type="dxa"/>
          </w:tcPr>
          <w:p w14:paraId="38C06D9F" w14:textId="77777777" w:rsidR="0079358E" w:rsidRPr="00BF48E6" w:rsidRDefault="0079358E" w:rsidP="003B54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7309" w:type="dxa"/>
            <w:gridSpan w:val="4"/>
          </w:tcPr>
          <w:p w14:paraId="493A475A" w14:textId="77777777" w:rsidR="0079358E" w:rsidRDefault="0079358E" w:rsidP="003B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Pr="00DF473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79358E" w:rsidRPr="00DF4731" w14:paraId="2DD8521E" w14:textId="77777777" w:rsidTr="003B5424">
        <w:trPr>
          <w:trHeight w:val="278"/>
          <w:jc w:val="center"/>
        </w:trPr>
        <w:tc>
          <w:tcPr>
            <w:tcW w:w="2496" w:type="dxa"/>
          </w:tcPr>
          <w:p w14:paraId="585BD0B2" w14:textId="77777777" w:rsidR="0079358E" w:rsidRPr="00BF48E6" w:rsidRDefault="0079358E" w:rsidP="003B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7309" w:type="dxa"/>
            <w:gridSpan w:val="4"/>
          </w:tcPr>
          <w:p w14:paraId="55620EA2" w14:textId="77777777" w:rsidR="0079358E" w:rsidRPr="00AE3C25" w:rsidRDefault="0079358E" w:rsidP="003B5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C25">
              <w:rPr>
                <w:rFonts w:ascii="Times New Roman" w:hAnsi="Times New Roman" w:cs="Times New Roman"/>
                <w:sz w:val="24"/>
                <w:szCs w:val="24"/>
              </w:rPr>
              <w:t>Экстренное реагирование на COVID-19 в Республике Беларусь</w:t>
            </w:r>
          </w:p>
        </w:tc>
      </w:tr>
      <w:tr w:rsidR="0079358E" w:rsidRPr="00694B7D" w14:paraId="3D1E3F45" w14:textId="77777777" w:rsidTr="003B5424">
        <w:trPr>
          <w:trHeight w:val="2397"/>
          <w:jc w:val="center"/>
        </w:trPr>
        <w:tc>
          <w:tcPr>
            <w:tcW w:w="2496" w:type="dxa"/>
          </w:tcPr>
          <w:p w14:paraId="5ED306A3" w14:textId="77777777" w:rsidR="0079358E" w:rsidRPr="00BF48E6" w:rsidRDefault="0079358E" w:rsidP="003B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проекта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его содержание</w:t>
            </w:r>
          </w:p>
        </w:tc>
        <w:tc>
          <w:tcPr>
            <w:tcW w:w="7309" w:type="dxa"/>
            <w:gridSpan w:val="4"/>
          </w:tcPr>
          <w:p w14:paraId="60B28ED4" w14:textId="77777777" w:rsidR="0079358E" w:rsidRPr="00DF4731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Целью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реализации</w:t>
            </w:r>
            <w:r w:rsidRPr="00DF47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DF47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роекта является </w:t>
            </w:r>
            <w:r w:rsidRPr="00990A6D">
              <w:rPr>
                <w:rFonts w:ascii="Times New Roman" w:hAnsi="Times New Roman" w:cs="Times New Roman"/>
                <w:noProof/>
                <w:sz w:val="24"/>
                <w:szCs w:val="24"/>
              </w:rPr>
              <w:t>укреплени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Pr="00990A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отдельных аспектов системы здравоохранения Республики Беларусь для ответных мер в отношении вспышки коронавирусной инфекции COVID-19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</w:t>
            </w:r>
            <w:r w:rsidRPr="00990A6D">
              <w:rPr>
                <w:rFonts w:ascii="Times New Roman" w:hAnsi="Times New Roman" w:cs="Times New Roman"/>
                <w:noProof/>
                <w:sz w:val="24"/>
                <w:szCs w:val="24"/>
              </w:rPr>
              <w:t>SARS-CoV-2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990A6D">
              <w:rPr>
                <w:rFonts w:ascii="Times New Roman" w:hAnsi="Times New Roman" w:cs="Times New Roman"/>
                <w:noProof/>
                <w:sz w:val="24"/>
                <w:szCs w:val="24"/>
              </w:rPr>
              <w:t>, оперативного реагирования на чрезвычайные ситуации</w:t>
            </w:r>
            <w:r w:rsidRPr="00DF47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Проект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направлен на</w:t>
            </w:r>
            <w:r w:rsidRPr="00DF47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(i)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</w:t>
            </w:r>
            <w:r w:rsidRPr="00990A6D">
              <w:rPr>
                <w:rFonts w:ascii="Times New Roman" w:hAnsi="Times New Roman" w:cs="Times New Roman"/>
                <w:noProof/>
                <w:sz w:val="24"/>
                <w:szCs w:val="24"/>
              </w:rPr>
              <w:t>силение потенциала отделений интенсивной терапии (анестезиологии и реанимации)</w:t>
            </w:r>
            <w:r w:rsidRPr="00D543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орагнизаций здравоохранения;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 п</w:t>
            </w:r>
            <w:r w:rsidRPr="00990A6D">
              <w:rPr>
                <w:rFonts w:ascii="Times New Roman" w:hAnsi="Times New Roman" w:cs="Times New Roman"/>
                <w:noProof/>
                <w:sz w:val="24"/>
                <w:szCs w:val="24"/>
              </w:rPr>
              <w:t>овышение эффективности скорой (неотложной) медицинской помощи на догоспитальном этапе</w:t>
            </w:r>
            <w:r w:rsidRPr="00D543E9">
              <w:rPr>
                <w:rFonts w:ascii="Times New Roman" w:hAnsi="Times New Roman" w:cs="Times New Roman"/>
                <w:noProof/>
                <w:sz w:val="24"/>
                <w:szCs w:val="24"/>
              </w:rPr>
              <w:t>;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Pr="00D543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990A6D">
              <w:rPr>
                <w:rFonts w:ascii="Times New Roman" w:hAnsi="Times New Roman" w:cs="Times New Roman"/>
                <w:noProof/>
                <w:sz w:val="24"/>
                <w:szCs w:val="24"/>
              </w:rPr>
              <w:t>оддержк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</w:t>
            </w:r>
            <w:r w:rsidRPr="00990A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службы лабораторной диагностики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  <w:r w:rsidRPr="00D543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Pr="00D543E9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</w:t>
            </w:r>
            <w:r w:rsidRPr="00990A6D">
              <w:rPr>
                <w:rFonts w:ascii="Times New Roman" w:hAnsi="Times New Roman" w:cs="Times New Roman"/>
                <w:noProof/>
                <w:sz w:val="24"/>
                <w:szCs w:val="24"/>
              </w:rPr>
              <w:t>оддержк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</w:t>
            </w:r>
            <w:r w:rsidRPr="00D543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90A6D">
              <w:rPr>
                <w:rFonts w:ascii="Times New Roman" w:hAnsi="Times New Roman" w:cs="Times New Roman"/>
                <w:noProof/>
                <w:sz w:val="24"/>
                <w:szCs w:val="24"/>
              </w:rPr>
              <w:t>коммуникацонной стратегии и плана реагирования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</w:t>
            </w:r>
            <w:r w:rsidRPr="00990A6D">
              <w:rPr>
                <w:rFonts w:ascii="Times New Roman" w:hAnsi="Times New Roman" w:cs="Times New Roman"/>
                <w:noProof/>
                <w:sz w:val="24"/>
                <w:szCs w:val="24"/>
              </w:rPr>
              <w:t>чрезвычайн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ую</w:t>
            </w:r>
            <w:r w:rsidRPr="00990A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ю, связанную с распространением</w:t>
            </w:r>
            <w:r w:rsidRPr="00990A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COVID-19</w:t>
            </w:r>
            <w:r w:rsidRPr="00DF4731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79358E" w:rsidRPr="00DF4731" w14:paraId="3B7B38CC" w14:textId="77777777" w:rsidTr="003B5424">
        <w:trPr>
          <w:trHeight w:val="1457"/>
          <w:jc w:val="center"/>
        </w:trPr>
        <w:tc>
          <w:tcPr>
            <w:tcW w:w="2496" w:type="dxa"/>
          </w:tcPr>
          <w:p w14:paraId="4C6E1541" w14:textId="77777777" w:rsidR="0079358E" w:rsidRPr="00BF48E6" w:rsidRDefault="0079358E" w:rsidP="003B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лица по управлению </w:t>
            </w:r>
          </w:p>
          <w:p w14:paraId="36323AA0" w14:textId="77777777" w:rsidR="0079358E" w:rsidRPr="004253D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3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(Ф.И.О. и контактная информация)</w:t>
            </w:r>
          </w:p>
        </w:tc>
        <w:tc>
          <w:tcPr>
            <w:tcW w:w="1741" w:type="dxa"/>
          </w:tcPr>
          <w:p w14:paraId="3FFFE810" w14:textId="77777777" w:rsidR="0079358E" w:rsidRPr="002F6A13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1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банк</w:t>
            </w:r>
          </w:p>
          <w:p w14:paraId="577682C8" w14:textId="77777777" w:rsidR="0079358E" w:rsidRPr="002F6A13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F6A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(Руководитель проекта Эльвира </w:t>
            </w:r>
            <w:proofErr w:type="spellStart"/>
            <w:r w:rsidRPr="002F6A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Анадолу</w:t>
            </w:r>
            <w:proofErr w:type="spellEnd"/>
            <w:r w:rsidRPr="002F6A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8840BBE" w14:textId="77777777" w:rsidR="0079358E" w:rsidRPr="002F6A13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13">
              <w:rPr>
                <w:rFonts w:ascii="Times New Roman" w:eastAsia="Times New Roman" w:hAnsi="Times New Roman" w:cs="Times New Roman"/>
                <w:sz w:val="24"/>
                <w:szCs w:val="24"/>
              </w:rPr>
              <w:t>ОУП</w:t>
            </w:r>
          </w:p>
          <w:p w14:paraId="7CC37719" w14:textId="77777777" w:rsidR="0079358E" w:rsidRPr="002F6A13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CFCAE" w14:textId="77777777" w:rsidR="0079358E" w:rsidRPr="002F6A13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6A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(Руководитель группы Андрей Анатольевич Кобель)</w:t>
            </w:r>
          </w:p>
          <w:p w14:paraId="7A369020" w14:textId="77777777" w:rsidR="0079358E" w:rsidRPr="002F6A13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14:paraId="1A4411A4" w14:textId="37ACAA56" w:rsidR="0079358E" w:rsidRPr="00DF4731" w:rsidRDefault="00867C55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здравоохранения «Городская клиническая больница скорой медицинской помощи» г. Минска</w:t>
            </w:r>
          </w:p>
          <w:p w14:paraId="4065775A" w14:textId="0B6C19A3" w:rsidR="0079358E" w:rsidRPr="00867C55" w:rsidRDefault="00867C55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5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 учреждения Борисов А.В</w:t>
            </w:r>
            <w:r w:rsidR="004019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A08912" w14:textId="49057DF7" w:rsidR="0079358E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данные лица, о</w:t>
            </w:r>
            <w:r w:rsidRPr="00366E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тветственно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</w:t>
            </w:r>
            <w:r w:rsidRPr="00366E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CB7350F" w14:textId="77777777" w:rsidR="0079358E" w:rsidRPr="00366EE3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66E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 реализацию проекта лицо)</w:t>
            </w:r>
          </w:p>
        </w:tc>
      </w:tr>
      <w:tr w:rsidR="0079358E" w:rsidRPr="00DF4731" w14:paraId="4BADEE00" w14:textId="77777777" w:rsidTr="003B5424">
        <w:trPr>
          <w:trHeight w:val="1070"/>
          <w:jc w:val="center"/>
        </w:trPr>
        <w:tc>
          <w:tcPr>
            <w:tcW w:w="2496" w:type="dxa"/>
          </w:tcPr>
          <w:p w14:paraId="013EB45E" w14:textId="77777777" w:rsidR="0079358E" w:rsidRPr="00BF48E6" w:rsidRDefault="0079358E" w:rsidP="003B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лица</w:t>
            </w:r>
            <w:r w:rsidRPr="00BF4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реализацию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D9A2DD9" w14:textId="77777777" w:rsidR="0079358E" w:rsidRPr="004253D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3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(Ф.И.О. и контактная информация)</w:t>
            </w:r>
          </w:p>
        </w:tc>
        <w:tc>
          <w:tcPr>
            <w:tcW w:w="1741" w:type="dxa"/>
          </w:tcPr>
          <w:p w14:paraId="7EDDC468" w14:textId="77777777" w:rsidR="0079358E" w:rsidRPr="002F6A13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6A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Специалист Всемирного банка по РДООСС Аркадий </w:t>
            </w:r>
            <w:proofErr w:type="spellStart"/>
            <w:r w:rsidRPr="002F6A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Капчелеа</w:t>
            </w:r>
            <w:proofErr w:type="spellEnd"/>
          </w:p>
          <w:p w14:paraId="1CC4C8A3" w14:textId="77777777" w:rsidR="0079358E" w:rsidRPr="002F6A13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51DC9F" w14:textId="77777777" w:rsidR="0079358E" w:rsidRPr="002F6A13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899D93" w14:textId="77777777" w:rsidR="0079358E" w:rsidRPr="002F6A13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F6A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Лицо, осуществляющее надзор за реализацией РДООСС Светлана Владимировна </w:t>
            </w:r>
            <w:proofErr w:type="spellStart"/>
            <w:r w:rsidRPr="002F6A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Дедович</w:t>
            </w:r>
            <w:proofErr w:type="spellEnd"/>
          </w:p>
        </w:tc>
        <w:tc>
          <w:tcPr>
            <w:tcW w:w="1902" w:type="dxa"/>
          </w:tcPr>
          <w:p w14:paraId="6AC5AF2E" w14:textId="77777777" w:rsidR="000E2BCF" w:rsidRDefault="000E2BCF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="00867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</w:t>
            </w:r>
          </w:p>
          <w:p w14:paraId="2580CA34" w14:textId="22E29D9F" w:rsidR="00867C55" w:rsidRDefault="00867C55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главного врача по медицинской части </w:t>
            </w:r>
            <w:r w:rsidR="000E2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D0CFFDE" w14:textId="502555CF" w:rsidR="000E2BCF" w:rsidRDefault="000E2BCF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Шабалина Юлия Серафимовна</w:t>
            </w:r>
          </w:p>
          <w:p w14:paraId="33BEC4FE" w14:textId="28F6F77A" w:rsidR="0079358E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(данные лица, </w:t>
            </w:r>
          </w:p>
          <w:p w14:paraId="3898265B" w14:textId="0A4F8D93" w:rsidR="0079358E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366E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тветственно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</w:t>
            </w:r>
            <w:r w:rsidRPr="00366E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00441FB" w14:textId="77777777" w:rsidR="0079358E" w:rsidRPr="00366EE3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66E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 реализацию РДООСС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r w:rsidRPr="00366E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14:paraId="7E641A9D" w14:textId="77777777" w:rsidR="0079358E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615DF078" w14:textId="77777777" w:rsidR="0079358E" w:rsidRPr="00366EE3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</w:t>
            </w:r>
            <w:r w:rsidRPr="00366E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одрядчик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14:paraId="6BDF1A1C" w14:textId="77777777" w:rsidR="0079358E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68F9A14D" w14:textId="77777777" w:rsidR="0079358E" w:rsidRPr="00DF4731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при наличии)</w:t>
            </w:r>
          </w:p>
        </w:tc>
      </w:tr>
      <w:tr w:rsidR="0079358E" w:rsidRPr="00DF4731" w14:paraId="3BEC6CF2" w14:textId="77777777" w:rsidTr="003B5424">
        <w:trPr>
          <w:jc w:val="center"/>
        </w:trPr>
        <w:tc>
          <w:tcPr>
            <w:tcW w:w="9805" w:type="dxa"/>
            <w:gridSpan w:val="5"/>
          </w:tcPr>
          <w:p w14:paraId="6A904679" w14:textId="77777777" w:rsidR="0079358E" w:rsidRPr="006963CB" w:rsidRDefault="0079358E" w:rsidP="008618F2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ОБЪЕКТА</w:t>
            </w:r>
          </w:p>
        </w:tc>
      </w:tr>
      <w:tr w:rsidR="0079358E" w:rsidRPr="00DF4731" w14:paraId="021BD52E" w14:textId="77777777" w:rsidTr="003B5424">
        <w:trPr>
          <w:jc w:val="center"/>
        </w:trPr>
        <w:tc>
          <w:tcPr>
            <w:tcW w:w="2496" w:type="dxa"/>
          </w:tcPr>
          <w:p w14:paraId="781C4359" w14:textId="77777777" w:rsidR="0079358E" w:rsidRPr="00D543E9" w:rsidRDefault="0079358E" w:rsidP="003B5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43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ОЗ</w:t>
            </w:r>
          </w:p>
        </w:tc>
        <w:tc>
          <w:tcPr>
            <w:tcW w:w="7309" w:type="dxa"/>
            <w:gridSpan w:val="4"/>
          </w:tcPr>
          <w:p w14:paraId="6F509973" w14:textId="45570C83" w:rsidR="0079358E" w:rsidRPr="00DD017B" w:rsidRDefault="0079358E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</w:t>
            </w:r>
            <w:r w:rsidR="00867C55">
              <w:t xml:space="preserve"> </w:t>
            </w:r>
            <w:r w:rsidR="00867C55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Учреждение здравоохранения «Городская клиническая больница скорой медицинской помощи» г. Минска</w:t>
            </w:r>
          </w:p>
        </w:tc>
      </w:tr>
      <w:tr w:rsidR="0079358E" w:rsidRPr="00694B7D" w14:paraId="45D574BF" w14:textId="77777777" w:rsidTr="0040195A">
        <w:trPr>
          <w:trHeight w:val="1124"/>
          <w:jc w:val="center"/>
        </w:trPr>
        <w:tc>
          <w:tcPr>
            <w:tcW w:w="2496" w:type="dxa"/>
          </w:tcPr>
          <w:p w14:paraId="00CDF7B1" w14:textId="77777777" w:rsidR="0079358E" w:rsidRPr="00D543E9" w:rsidRDefault="0079358E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М</w:t>
            </w:r>
            <w:r w:rsidRPr="00D543E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естоположени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е</w:t>
            </w:r>
            <w:r w:rsidRPr="00D543E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 объекта, включая приложение с картой ОЗ</w:t>
            </w:r>
          </w:p>
        </w:tc>
        <w:tc>
          <w:tcPr>
            <w:tcW w:w="7309" w:type="dxa"/>
            <w:gridSpan w:val="4"/>
          </w:tcPr>
          <w:p w14:paraId="3CF24792" w14:textId="77777777" w:rsidR="009C75C2" w:rsidRDefault="0079358E" w:rsidP="009C75C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  <w:r w:rsidR="00B564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564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РБ, </w:t>
            </w:r>
            <w:r w:rsidR="00B564DD" w:rsidRPr="00A609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Минск,</w:t>
            </w:r>
            <w:r w:rsidR="00B564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564DD" w:rsidRPr="00A609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ул. </w:t>
            </w:r>
            <w:r w:rsidR="00B564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Лейтенанта </w:t>
            </w:r>
            <w:proofErr w:type="spellStart"/>
            <w:r w:rsidR="00B564DD" w:rsidRPr="00A609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Кижеватова</w:t>
            </w:r>
            <w:proofErr w:type="spellEnd"/>
            <w:r w:rsidR="00B564DD" w:rsidRPr="00A609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д.58, пом. 4</w:t>
            </w:r>
          </w:p>
          <w:p w14:paraId="78A3FAB2" w14:textId="7C882C3C" w:rsidR="0079358E" w:rsidRPr="00F43C9E" w:rsidRDefault="00B564DD" w:rsidP="009C75C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Больница расположена в Октябрьском районе города Минска</w:t>
            </w:r>
            <w:r w:rsidR="00AF48DD">
              <w:t xml:space="preserve"> </w:t>
            </w:r>
            <w:r w:rsidR="00AF48DD" w:rsidRPr="00AF48D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Територия ограничена улицами Лейтенанта Кижеватова, 2-я улица Лошица, местный проезд между територией больницы и териториями ГУ РНПЦ «Травмотологии и ортопедии», городской станцией скорой медицинской помощи, УП «Комбинат питания Витамин».</w:t>
            </w:r>
            <w:r w:rsidR="00B81094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  <w:r w:rsidR="00AF48DD" w:rsidRPr="00AF48D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Со стороны 2-ой улицы Лошица больница граничит с зеленой зоной, расположенной на землях Мингорисполкома.</w:t>
            </w: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  <w:r w:rsidR="00AF48DD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Г</w:t>
            </w:r>
            <w:r w:rsidR="00DC5EC4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раничит с УЗ «3 ГДКБ» на растоянии 90 метров и РНПЦ травматологии и ортопедии </w:t>
            </w:r>
            <w:r w:rsidR="00DC5EC4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lastRenderedPageBreak/>
              <w:t>на расстоянии 160 метров, в северном напралении на расстоянии 300 метров протекает правый приток Свислочи, река Лошица.</w:t>
            </w:r>
            <w:r w:rsidR="00C5180C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, в юго-западном направленнии на растоянии 700 метров располагется парк «Курасовщина» с водохранилищем Лошица, с юго-восточной стороны прилегает жилой микрорайон Серова и Минский керамический завод.</w:t>
            </w:r>
            <w:r w:rsidR="00DC5EC4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</w:p>
        </w:tc>
      </w:tr>
      <w:tr w:rsidR="0079358E" w:rsidRPr="00694B7D" w14:paraId="43810251" w14:textId="77777777" w:rsidTr="003B5424">
        <w:trPr>
          <w:jc w:val="center"/>
        </w:trPr>
        <w:tc>
          <w:tcPr>
            <w:tcW w:w="2496" w:type="dxa"/>
          </w:tcPr>
          <w:p w14:paraId="28EC9463" w14:textId="77777777" w:rsidR="0079358E" w:rsidRPr="00D543E9" w:rsidRDefault="0079358E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lastRenderedPageBreak/>
              <w:t>Г</w:t>
            </w:r>
            <w:r w:rsidRPr="00D543E9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еографическое описание</w:t>
            </w:r>
            <w:r w:rsidRPr="00EA550B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 местности</w:t>
            </w:r>
          </w:p>
        </w:tc>
        <w:tc>
          <w:tcPr>
            <w:tcW w:w="7309" w:type="dxa"/>
            <w:gridSpan w:val="4"/>
          </w:tcPr>
          <w:p w14:paraId="52C8A253" w14:textId="6477E910" w:rsidR="00C5180C" w:rsidRDefault="0079358E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</w:t>
            </w:r>
            <w:r w:rsidR="00C5180C">
              <w:t xml:space="preserve"> </w:t>
            </w:r>
            <w:r w:rsidR="00C5180C" w:rsidRPr="00C5180C">
              <w:rPr>
                <w:rFonts w:ascii="Times New Roman" w:hAnsi="Times New Roman" w:cs="Times New Roman"/>
                <w:noProof/>
                <w:sz w:val="24"/>
                <w:szCs w:val="24"/>
              </w:rPr>
              <w:t>Климат Минска умеренно континентальный, вла</w:t>
            </w:r>
            <w:r w:rsidR="00BE2AF7">
              <w:rPr>
                <w:rFonts w:ascii="Times New Roman" w:hAnsi="Times New Roman" w:cs="Times New Roman"/>
                <w:noProof/>
                <w:sz w:val="24"/>
                <w:szCs w:val="24"/>
              </w:rPr>
              <w:t>жный</w:t>
            </w:r>
            <w:r w:rsidR="00C5180C" w:rsidRPr="00C5180C">
              <w:rPr>
                <w:rFonts w:ascii="Times New Roman" w:hAnsi="Times New Roman" w:cs="Times New Roman"/>
                <w:noProof/>
                <w:sz w:val="24"/>
                <w:szCs w:val="24"/>
              </w:rPr>
              <w:t>, со значительным влиянием атлантического морского воздуха. Лето тёплое, но обычно не жаркое. Зима чаще мягкая, с частыми оттепелями.</w:t>
            </w:r>
            <w:r w:rsidR="00C5180C">
              <w:t xml:space="preserve"> </w:t>
            </w:r>
            <w:r w:rsidR="00C5180C" w:rsidRPr="00C5180C">
              <w:rPr>
                <w:rFonts w:ascii="Times New Roman" w:hAnsi="Times New Roman" w:cs="Times New Roman"/>
                <w:noProof/>
                <w:sz w:val="24"/>
                <w:szCs w:val="24"/>
              </w:rPr>
              <w:t>Минск расположен на юго-восточном склоне Минской возвышенности, имеющей моренное происхождение.</w:t>
            </w:r>
            <w:r w:rsid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43EBF" w:rsidRP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>Возле города проходит водораздел бассейнов Балтийского и Чёрного морей. Через Минск протекает река Свислочь, в которую в пределах городской черты впадают ещё шесть небольших (малых) рек. Все они относятся к Черноморскому бассейну. Высота над уровнем моря в пределах города колеблется от 184 до 280 метров</w:t>
            </w:r>
            <w:r w:rsid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Водоснабжение Минска осуществляется из </w:t>
            </w:r>
            <w:r w:rsidR="00F43EBF" w:rsidRP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>17 водозаборов артезианских источников</w:t>
            </w:r>
            <w:r w:rsid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одной</w:t>
            </w:r>
            <w:r w:rsidR="00F43EBF" w:rsidRP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станци</w:t>
            </w:r>
            <w:r w:rsid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>и</w:t>
            </w:r>
            <w:r w:rsidR="00F43EBF" w:rsidRP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подающ</w:t>
            </w:r>
            <w:r w:rsid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>ей</w:t>
            </w:r>
            <w:r w:rsidR="00F43EBF" w:rsidRP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воду из поверхностного источника</w:t>
            </w:r>
            <w:r w:rsid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F43EBF" w:rsidRP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>резервно</w:t>
            </w:r>
            <w:r w:rsid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F43EBF" w:rsidRP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водохранилищ</w:t>
            </w:r>
            <w:r w:rsid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F43EBF" w:rsidRP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"Крылово"</w:t>
            </w:r>
            <w:r w:rsidR="00F43EBF">
              <w:rPr>
                <w:rFonts w:ascii="Times New Roman" w:hAnsi="Times New Roman" w:cs="Times New Roman"/>
                <w:noProof/>
                <w:sz w:val="24"/>
                <w:szCs w:val="24"/>
              </w:rPr>
              <w:t>).</w:t>
            </w:r>
            <w:r w:rsidR="00E03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034A8" w:rsidRPr="00E034A8">
              <w:rPr>
                <w:rFonts w:ascii="Times New Roman" w:hAnsi="Times New Roman" w:cs="Times New Roman"/>
                <w:noProof/>
                <w:sz w:val="24"/>
                <w:szCs w:val="24"/>
              </w:rPr>
              <w:t>В Минске насчитывается 26 парков, 159 скверов и 26 бульваров общей площадью более 2 тыс. га.</w:t>
            </w:r>
          </w:p>
          <w:p w14:paraId="17055B01" w14:textId="47713FA0" w:rsidR="0079358E" w:rsidRPr="00DF4731" w:rsidRDefault="00E034A8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Прилегающая територия объекта озеленена. </w:t>
            </w:r>
          </w:p>
        </w:tc>
      </w:tr>
      <w:tr w:rsidR="0079358E" w:rsidRPr="00694B7D" w14:paraId="4FB83F4C" w14:textId="77777777" w:rsidTr="003B5424">
        <w:trPr>
          <w:jc w:val="center"/>
        </w:trPr>
        <w:tc>
          <w:tcPr>
            <w:tcW w:w="2496" w:type="dxa"/>
          </w:tcPr>
          <w:p w14:paraId="4742A5CE" w14:textId="77777777" w:rsidR="0079358E" w:rsidRPr="00EA550B" w:rsidRDefault="0079358E" w:rsidP="003B542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55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Характеристика организаци</w:t>
            </w:r>
            <w:r w:rsidRPr="00D543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EA55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здравоохранения, </w:t>
            </w:r>
            <w:r w:rsidRPr="00D543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которой располагается объект</w:t>
            </w:r>
          </w:p>
          <w:p w14:paraId="62DFBB82" w14:textId="77777777" w:rsidR="0079358E" w:rsidRPr="00EA550B" w:rsidRDefault="0079358E" w:rsidP="003B542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C2944BE" w14:textId="77777777" w:rsidR="0079358E" w:rsidRPr="00EA550B" w:rsidRDefault="0079358E" w:rsidP="003B542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55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09" w:type="dxa"/>
            <w:gridSpan w:val="4"/>
          </w:tcPr>
          <w:p w14:paraId="163EF0B0" w14:textId="51FF96F7" w:rsidR="0079358E" w:rsidRDefault="0079358E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62CA6">
              <w:rPr>
                <w:rFonts w:ascii="Times New Roman" w:hAnsi="Times New Roman" w:cs="Times New Roman"/>
                <w:noProof/>
                <w:sz w:val="24"/>
                <w:szCs w:val="24"/>
              </w:rPr>
              <w:t>Больница</w:t>
            </w:r>
          </w:p>
          <w:p w14:paraId="7250D947" w14:textId="22AC6C1C" w:rsidR="00867C55" w:rsidRDefault="0079358E" w:rsidP="00867C5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5.</w:t>
            </w:r>
            <w:r w:rsidR="00ED2E2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67C55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Многопрофильное </w:t>
            </w:r>
            <w:r w:rsid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67C55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учреждение, в связи с осложнением</w:t>
            </w:r>
            <w:r w:rsid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67C55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эпидемической обстановки по короновирусной инфекции</w:t>
            </w:r>
            <w:r w:rsid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67C55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проводилось перепрофилирование коечного фонда учреждения в</w:t>
            </w:r>
            <w:r w:rsid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67C55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койки инфекционного профиля</w:t>
            </w:r>
            <w:r w:rsid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14:paraId="2A83FD8D" w14:textId="7E212089" w:rsidR="00077150" w:rsidRPr="00867C55" w:rsidRDefault="00ED2E29" w:rsidP="00867C5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В период с 24.04.20 по 24.09.20  согласно приказа главного врача №270 «Об организации экстренной специализированной медицинской помощи пациентам с подтвержденнной С</w:t>
            </w:r>
            <w:r w:rsidRPr="00867C5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OVID</w:t>
            </w:r>
            <w:r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-19 инфекцией и установленным диагнозом ОНМК в г. Минске» от 24.04.20 и приказа КЗ Мингорисполкома №456А «Об организации экстренной медицинской помощи пациентам с подтвержденнной С</w:t>
            </w:r>
            <w:r w:rsidRPr="00867C5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OVID</w:t>
            </w:r>
            <w:r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-19</w:t>
            </w:r>
            <w:r w:rsidR="004915B4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инфекцией</w:t>
            </w:r>
            <w:r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было перепрофилировано Неврологического отделение № 3, в инфекционное неврологическое отделение </w:t>
            </w:r>
            <w:r w:rsidR="004915B4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мощностью </w:t>
            </w:r>
            <w:r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50 коек включая 12 коек в палате интесивной терапии </w:t>
            </w:r>
            <w:r w:rsidR="00867C55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14:paraId="216351A2" w14:textId="6A6D4C9D" w:rsidR="00ED2E29" w:rsidRPr="00867C55" w:rsidRDefault="00ED2E29" w:rsidP="00867C5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период с 08.05.20 по </w:t>
            </w:r>
            <w:r w:rsidR="003A3E97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03.06.20 согласно приказу главного врача №291 от 08.05.20 «Об организации работы госпитальных отделений для оказания помощи пациентам с С</w:t>
            </w:r>
            <w:r w:rsidR="003A3E97" w:rsidRPr="00867C5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OVID</w:t>
            </w:r>
            <w:r w:rsidR="003A3E97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-19 инфекцией», и приказа главного врача от 03.06.20 №335 «О коечном фонде и отмене некоторых приказов по УЗ «ГК БСМП»», было перепрофированы  кардиологические  №3 </w:t>
            </w:r>
            <w:r w:rsidR="004915B4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мощностью</w:t>
            </w:r>
            <w:r w:rsidR="003A3E97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60 коек, неврологическо №2 </w:t>
            </w:r>
            <w:r w:rsidR="004915B4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мощностью</w:t>
            </w:r>
            <w:r w:rsidR="003A3E97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40 коек и пульмонологическое </w:t>
            </w:r>
            <w:r w:rsidR="004915B4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мощностью</w:t>
            </w:r>
            <w:r w:rsidR="003A3E97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60 коек,  отделения для оказания помощи инфекционным пациентам</w:t>
            </w:r>
            <w:r w:rsidR="00867C55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14:paraId="5E796CC8" w14:textId="500D3B99" w:rsidR="00077150" w:rsidRDefault="00077150" w:rsidP="00867C5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В период с 07.11.20 по 29.01.21 согласно приказу главного врача от 06.11.20 №606 «Об организации работы учреждения  по оказанию медицинской  помощи пациентам с С</w:t>
            </w:r>
            <w:r w:rsidRPr="00867C5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OVID</w:t>
            </w:r>
            <w:r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-19 инфекцией», и приказа главного врача от 29.01.21 №52 «Об  изменении коечного фонда   в связи с отменой госпитализации пациентов с инфекцией  COVID-19 в УЗ «ГКБСМП»», были </w:t>
            </w:r>
            <w:r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временно перепрофированы  кардиологическое  №3 </w:t>
            </w:r>
            <w:r w:rsidR="004915B4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мощностью</w:t>
            </w:r>
            <w:r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60 коек включая 6 коек ПИТ, неврологическо №2 </w:t>
            </w:r>
            <w:r w:rsidR="004915B4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мощностью</w:t>
            </w:r>
            <w:r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40 коек, включая 6 коек ПИТ, неврологическое №3 </w:t>
            </w:r>
            <w:r w:rsidR="004915B4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мощностью</w:t>
            </w:r>
            <w:r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60 коек, включая 12 коек ПИТ и пульмонологическое </w:t>
            </w:r>
            <w:r w:rsidR="004915B4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мощностью</w:t>
            </w:r>
            <w:r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60 коек,  отделения для оказания помощи инфекционным пациентам.</w:t>
            </w:r>
          </w:p>
          <w:p w14:paraId="1F728F11" w14:textId="77777777" w:rsidR="00CE380E" w:rsidRDefault="00CE380E" w:rsidP="00CE380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период с 17.09.2021г. согласно приказу от 17.09.2021 №503 «Об организации медицинской помощи пациентам с инфекцией </w:t>
            </w:r>
            <w:r w:rsidRPr="00E04448">
              <w:rPr>
                <w:rFonts w:ascii="Times New Roman" w:hAnsi="Times New Roman" w:cs="Times New Roman"/>
                <w:noProof/>
                <w:sz w:val="24"/>
                <w:szCs w:val="24"/>
              </w:rPr>
              <w:t>COVID-19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УЗ ГКБСМП»  для лечения пациентов с пневмонией и инфекцией </w:t>
            </w:r>
            <w:r w:rsidRPr="00CE0DE1">
              <w:rPr>
                <w:rFonts w:ascii="Times New Roman" w:hAnsi="Times New Roman" w:cs="Times New Roman"/>
                <w:noProof/>
                <w:sz w:val="24"/>
                <w:szCs w:val="24"/>
              </w:rPr>
              <w:t>COVID-19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использовался коечный фонд пульмонологического отделения; кардиологического отделения №3, включая 6 коек интенсивной терапии; неврологического отделения №2, включая 6 коек реанимационных; неврологического отделения № 3, вкючая 6 коек реанимационных, в том числе для лечения пациентов с ОНМК и </w:t>
            </w:r>
            <w:r w:rsidRPr="00E04448">
              <w:rPr>
                <w:rFonts w:ascii="Times New Roman" w:hAnsi="Times New Roman" w:cs="Times New Roman"/>
                <w:noProof/>
                <w:sz w:val="24"/>
                <w:szCs w:val="24"/>
              </w:rPr>
              <w:t>инфекцией COVID-19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14:paraId="08E75400" w14:textId="77777777" w:rsidR="00CE380E" w:rsidRDefault="00CE380E" w:rsidP="00CE380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 24.11 2021 г. в соотвествии с приказом от 23.11.2021г № 631 «Об изменении коечного фонда в УЗГКБСМП»  возобновлены работы пульмонологического отделения на 75 коек с 24.11.2021г.</w:t>
            </w:r>
          </w:p>
          <w:p w14:paraId="2D8E28CB" w14:textId="77777777" w:rsidR="00CE380E" w:rsidRDefault="00CE380E" w:rsidP="00CE380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 30.12.2021 г. </w:t>
            </w:r>
            <w:r w:rsidRPr="004C0F29">
              <w:rPr>
                <w:rFonts w:ascii="Times New Roman" w:hAnsi="Times New Roman" w:cs="Times New Roman"/>
                <w:noProof/>
                <w:sz w:val="24"/>
                <w:szCs w:val="24"/>
              </w:rPr>
              <w:t>в соотвествии с приказом от 23.11.2021г № 631 «Об изменении коечного фонда в УЗГКБСМП»  возобновлены работы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неврологического отделения №2 на 40 коек.</w:t>
            </w:r>
          </w:p>
          <w:p w14:paraId="41BFAE57" w14:textId="77777777" w:rsidR="00CE380E" w:rsidRDefault="00CE380E" w:rsidP="00CE380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72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  <w:r w:rsidRPr="00C1724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  <w:r w:rsidRPr="00C17245">
              <w:rPr>
                <w:rFonts w:ascii="Times New Roman" w:hAnsi="Times New Roman" w:cs="Times New Roman"/>
                <w:noProof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C172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в соотвествии с приказом от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  <w:r w:rsidRPr="00C1724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C17245">
              <w:rPr>
                <w:rFonts w:ascii="Times New Roman" w:hAnsi="Times New Roman" w:cs="Times New Roman"/>
                <w:noProof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C172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C172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«Об изменении коечного фонда в УЗГКБСМП»  возобновлены работы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кардиоло</w:t>
            </w:r>
            <w:r w:rsidRPr="00C17245">
              <w:rPr>
                <w:rFonts w:ascii="Times New Roman" w:hAnsi="Times New Roman" w:cs="Times New Roman"/>
                <w:noProof/>
                <w:sz w:val="24"/>
                <w:szCs w:val="24"/>
              </w:rPr>
              <w:t>гического отделения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№3 на 75 коек с 05.01.2022г и неврологического отделения №3 с 12.01.2022г.</w:t>
            </w:r>
          </w:p>
          <w:p w14:paraId="26B44DCD" w14:textId="5BE45DEE" w:rsidR="00CE380E" w:rsidRDefault="004748B8" w:rsidP="00867C5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 22.03.2022г.  и до особого распоряжения приказом главного врача от 21.03.2022 года №169 «Об рганизации экстренной специализированной медицинской помощи пациентам с потвержденной </w:t>
            </w:r>
            <w:r w:rsidRPr="004748B8">
              <w:rPr>
                <w:rFonts w:ascii="Times New Roman" w:hAnsi="Times New Roman" w:cs="Times New Roman"/>
                <w:noProof/>
                <w:sz w:val="24"/>
                <w:szCs w:val="24"/>
              </w:rPr>
              <w:t>COVID-19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инфекцией и установленным диагнозом ОНМК (взрослое население) в г. Минске»неврологическое отделение №2,включпя 6 реанимационных коек считается инфекционным.</w:t>
            </w:r>
          </w:p>
          <w:p w14:paraId="6CE95FCD" w14:textId="77777777" w:rsidR="00CE380E" w:rsidRDefault="00CE380E" w:rsidP="0047532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2AA7CB2" w14:textId="77777777" w:rsidR="00CE380E" w:rsidRPr="00CE380E" w:rsidRDefault="00CE380E" w:rsidP="00CE380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9304D0C" w14:textId="77777777" w:rsidR="00867C55" w:rsidRDefault="0079358E" w:rsidP="00CB29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6.</w:t>
            </w:r>
            <w:r w:rsidR="004915B4" w:rsidRPr="00CB29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67C55" w:rsidRPr="00867C55">
              <w:rPr>
                <w:rFonts w:ascii="Times New Roman" w:hAnsi="Times New Roman" w:cs="Times New Roman"/>
                <w:noProof/>
                <w:sz w:val="24"/>
                <w:szCs w:val="24"/>
              </w:rPr>
              <w:t>Функции и требования к уровню инфекционного контроля:</w:t>
            </w:r>
          </w:p>
          <w:p w14:paraId="211926BF" w14:textId="59799AB1" w:rsidR="00CB290F" w:rsidRPr="00CB290F" w:rsidRDefault="00CB290F" w:rsidP="00CB29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noProof/>
                <w:sz w:val="24"/>
                <w:szCs w:val="24"/>
              </w:rPr>
              <w:t>•</w:t>
            </w:r>
            <w:r w:rsidRPr="00CB290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контроль за полнотой и своевременностью выявления случаев</w:t>
            </w:r>
          </w:p>
          <w:p w14:paraId="5CF040DB" w14:textId="49CE9BB7" w:rsidR="00CB290F" w:rsidRPr="00CB290F" w:rsidRDefault="00CB290F" w:rsidP="00CB29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инфекционных заболеваний,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 том</w:t>
            </w:r>
            <w:r w:rsidRPr="00CB29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числе не исключающих ИСМП;</w:t>
            </w:r>
          </w:p>
          <w:p w14:paraId="07F4F8BD" w14:textId="77777777" w:rsidR="00CB290F" w:rsidRPr="00CB290F" w:rsidRDefault="00CB290F" w:rsidP="00CB29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noProof/>
                <w:sz w:val="24"/>
                <w:szCs w:val="24"/>
              </w:rPr>
              <w:t>•</w:t>
            </w:r>
            <w:r w:rsidRPr="00CB290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проведение качественного эпидемиологического</w:t>
            </w:r>
          </w:p>
          <w:p w14:paraId="5BF722B5" w14:textId="77777777" w:rsidR="00CB290F" w:rsidRPr="00CB290F" w:rsidRDefault="00CB290F" w:rsidP="00CB29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расследования случаев инфекционных заболеваний, в том числе не исключающих ИСМП;</w:t>
            </w:r>
          </w:p>
          <w:p w14:paraId="32FB4E80" w14:textId="77777777" w:rsidR="00CB290F" w:rsidRPr="00CB290F" w:rsidRDefault="00CB290F" w:rsidP="00CB29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noProof/>
                <w:sz w:val="24"/>
                <w:szCs w:val="24"/>
              </w:rPr>
              <w:t>•</w:t>
            </w:r>
            <w:r w:rsidRPr="00CB290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назначение и контроль проведения санитарно-</w:t>
            </w:r>
          </w:p>
          <w:p w14:paraId="6DFF48AF" w14:textId="77777777" w:rsidR="00CB290F" w:rsidRPr="00CB290F" w:rsidRDefault="00CB290F" w:rsidP="00CB29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noProof/>
                <w:sz w:val="24"/>
                <w:szCs w:val="24"/>
              </w:rPr>
              <w:t>противоэпидемических мероприятий, направленных на недопущение распространения инфекционных заболеваний, в том числе не исключающих ИСМП;</w:t>
            </w:r>
          </w:p>
          <w:p w14:paraId="759446A6" w14:textId="77777777" w:rsidR="00CB290F" w:rsidRPr="00CB290F" w:rsidRDefault="00CB290F" w:rsidP="00CB29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noProof/>
                <w:sz w:val="24"/>
                <w:szCs w:val="24"/>
              </w:rPr>
              <w:t>•</w:t>
            </w:r>
            <w:r w:rsidRPr="00CB290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контроль за соблюдением требований санитарно-</w:t>
            </w:r>
          </w:p>
          <w:p w14:paraId="04FDD9C8" w14:textId="54674FDB" w:rsidR="004915B4" w:rsidRPr="00CB290F" w:rsidRDefault="00CB290F" w:rsidP="00CB29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noProof/>
                <w:sz w:val="24"/>
                <w:szCs w:val="24"/>
              </w:rPr>
              <w:t>эпидемиологического законодательства при оказании медицинской помощи пациентам в учреждении здравоохранения, в том числе при выявлении пациента с подозрением на инфекционное заболевание (далее - санитарно-противоэпидемического режима).</w:t>
            </w:r>
          </w:p>
          <w:p w14:paraId="43B743D6" w14:textId="62A8679D" w:rsidR="00867C55" w:rsidRDefault="00867C55" w:rsidP="0040195A">
            <w:pPr>
              <w:spacing w:after="0" w:line="240" w:lineRule="auto"/>
              <w:jc w:val="both"/>
            </w:pPr>
            <w:r>
              <w:rPr>
                <w:rStyle w:val="fontstyle01"/>
              </w:rPr>
              <w:lastRenderedPageBreak/>
              <w:t xml:space="preserve">   </w:t>
            </w:r>
            <w:r w:rsidRPr="003602C4">
              <w:rPr>
                <w:rStyle w:val="fontstyle01"/>
              </w:rPr>
              <w:t>В учреждении определенны следующие классы чистоты</w:t>
            </w:r>
            <w:r w:rsidRPr="003602C4">
              <w:rPr>
                <w:color w:val="000000"/>
              </w:rPr>
              <w:br/>
            </w:r>
            <w:r w:rsidRPr="003602C4">
              <w:rPr>
                <w:rStyle w:val="fontstyle01"/>
              </w:rPr>
              <w:t>помещений по санитарно-микробиологическим показателям:</w:t>
            </w:r>
            <w:r w:rsidRPr="003602C4">
              <w:rPr>
                <w:color w:val="000000"/>
              </w:rPr>
              <w:br/>
            </w:r>
            <w:r w:rsidRPr="003602C4">
              <w:rPr>
                <w:rStyle w:val="fontstyle01"/>
              </w:rPr>
              <w:t>-Операционные соответствуют I-II классу</w:t>
            </w:r>
            <w:r>
              <w:rPr>
                <w:rStyle w:val="fontstyle01"/>
              </w:rPr>
              <w:t xml:space="preserve"> чистоты,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-ЦСО, послеоперационные палаты соответствуют II классу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чистоты,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-предоперационные палаты, палаты отделения анестезиологии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реанимации, перевязочные и процедурные кабинеты – III класс,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- палаты хирургических отделений  – IV класс.</w:t>
            </w:r>
          </w:p>
          <w:p w14:paraId="61597977" w14:textId="565E6D3B" w:rsidR="00AF48DD" w:rsidRDefault="0079358E" w:rsidP="0040195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="00AF48DD" w:rsidRPr="00CB290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="00CB29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F48DD" w:rsidRPr="00AF48DD">
              <w:rPr>
                <w:rFonts w:ascii="Times New Roman" w:hAnsi="Times New Roman" w:cs="Times New Roman"/>
                <w:noProof/>
                <w:sz w:val="24"/>
                <w:szCs w:val="24"/>
              </w:rPr>
              <w:t>Система водоснабжения и водоотведения центральная. Трубопровод водопровода -  напорный ПВХ, канализации - безнапорный ПВХ. Отопление центральное от ТЭЦ, экраны радиаторов из токонепроводящих материалов. Горячее водоснабжение – центральное.</w:t>
            </w:r>
            <w:r w:rsidRPr="00AF48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4FBC349A" w14:textId="77777777" w:rsidR="00CB290F" w:rsidRDefault="0079358E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B290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8.</w:t>
            </w:r>
            <w:r w:rsidR="00CB290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4EFF4E28" w14:textId="76C3C728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Всего по стационару</w:t>
            </w: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фукционирует коек: 1055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33664526" w14:textId="30EA617C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Токсикологическое отделение:30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75779CDE" w14:textId="70321967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Нейрохирургическое отделение:60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08C9D73B" w14:textId="55B32A3E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Ожоговое отделение:55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4252992C" w14:textId="2478E970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Ожоговое отделение (для детей):35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75CB034C" w14:textId="157AFF08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Урологическое отделение:40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084A8468" w14:textId="6FD5DB98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Отделение гнойной хирургии:15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2DC63EC2" w14:textId="049F36B5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Терапевтический профиль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 включает в себя :</w:t>
            </w:r>
          </w:p>
          <w:p w14:paraId="29625C10" w14:textId="5C54A59E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Пульмонологическое отделение (терапевтические койки):25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3D72A582" w14:textId="7BD0C0A3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Отделение СМП (краткосрочного пребывания):25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724441F1" w14:textId="45C3D3C0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Кардиологический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</w:t>
            </w: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235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  включает в себя:</w:t>
            </w:r>
          </w:p>
          <w:p w14:paraId="3FA2B2F6" w14:textId="044D23D4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Кардиологическое отделение № 1 (с инфарктом миокарда):70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5FB85D4F" w14:textId="057E9AF0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Кардиологическое отделение № 2:40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3EE086A7" w14:textId="659E7B1B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Кардиологическое отделение № 3 (с инфарктом):75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469A7E2C" w14:textId="042DB755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Кардиология (бывшеее Пульмо):50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2FE73F18" w14:textId="28BC8728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Неврологический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</w:t>
            </w: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 включает в себя:</w:t>
            </w:r>
          </w:p>
          <w:p w14:paraId="556C3EC7" w14:textId="2F906B83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Неврологическое отделение № 1 (с инсультом):40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34B147F0" w14:textId="63FC1B99" w:rsidR="00DC6489" w:rsidRPr="00DC6489" w:rsidRDefault="00DC6489" w:rsidP="00DC6489">
            <w:pPr>
              <w:spacing w:after="0" w:line="240" w:lineRule="auto"/>
              <w:jc w:val="both"/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Неврологическое отделение № 2 (с инсультом):40</w:t>
            </w:r>
            <w: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коек</w:t>
            </w:r>
          </w:p>
          <w:p w14:paraId="10218E65" w14:textId="0FC81968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Неврологическое отделение № 3 (с инсультом):70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726061C0" w14:textId="2C32AC72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Хирургический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</w:t>
            </w: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 включает в себя:</w:t>
            </w:r>
          </w:p>
          <w:p w14:paraId="7692F144" w14:textId="5FBD51EE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Хирургическое отделение № 1:60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7E3EBAE8" w14:textId="11C73CDD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Хирургическое отделение № 2 (экстренное):60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47954433" w14:textId="17C01CD3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Хирургическое отделение № 3 (гепатологическое):60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44664459" w14:textId="710119CF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Хирургическое отделение № 4 (диагностическое):25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2258F2C9" w14:textId="3AE58DDA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Травматологический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</w:t>
            </w: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  включает в себя:</w:t>
            </w:r>
          </w:p>
          <w:p w14:paraId="4966C470" w14:textId="6FB732D1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Травматологическое отделение № 1 (сочетанных повреждений) :60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068AD81B" w14:textId="77031474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Травматологическое отделение № 2:50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17912800" w14:textId="61566BA7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Реанимационный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профиль – 70 коек включает в себя:</w:t>
            </w:r>
          </w:p>
          <w:p w14:paraId="36B85793" w14:textId="1C17A18C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Отделение реанимации и интенсивной терапии (нейрохирургического профиля):18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5904787E" w14:textId="172F616C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Отделение реанимации и интенсивной терапии (острой почечной и полиорганной недостаточности):6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1B8F6EAA" w14:textId="4F9D1146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Отделение реанимации и интенсивной терапии (для пациентов хирургического профиля):24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  <w:p w14:paraId="68953105" w14:textId="6AF5DD76" w:rsidR="00DC6489" w:rsidRPr="00DC6489" w:rsidRDefault="00DC6489" w:rsidP="00DC64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Отделение анестезиологии и реанимации (для ожоговых пациентов):10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7DB2CEE6" w14:textId="75AB48D2" w:rsidR="0079358E" w:rsidRPr="00DF4731" w:rsidRDefault="00DC6489" w:rsidP="00EB411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Отделение реанимаци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C6489">
              <w:rPr>
                <w:rFonts w:ascii="Times New Roman" w:hAnsi="Times New Roman" w:cs="Times New Roman"/>
                <w:noProof/>
                <w:sz w:val="24"/>
                <w:szCs w:val="24"/>
              </w:rPr>
              <w:t>и и интенсивной терапии (кардиологического профиля):12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коек</w:t>
            </w:r>
          </w:p>
        </w:tc>
      </w:tr>
      <w:tr w:rsidR="0079358E" w:rsidRPr="00694B7D" w14:paraId="7C999590" w14:textId="77777777" w:rsidTr="003B5424">
        <w:trPr>
          <w:jc w:val="center"/>
        </w:trPr>
        <w:tc>
          <w:tcPr>
            <w:tcW w:w="2496" w:type="dxa"/>
          </w:tcPr>
          <w:p w14:paraId="6A611642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Система и</w:t>
            </w:r>
            <w:r w:rsidRPr="00FE7C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нфекционного контроля и обращения с отходами</w:t>
            </w:r>
          </w:p>
        </w:tc>
        <w:tc>
          <w:tcPr>
            <w:tcW w:w="7309" w:type="dxa"/>
            <w:gridSpan w:val="4"/>
            <w:shd w:val="clear" w:color="auto" w:fill="auto"/>
          </w:tcPr>
          <w:p w14:paraId="299FBF0A" w14:textId="77777777" w:rsidR="0079358E" w:rsidRDefault="0079358E" w:rsidP="003B5424">
            <w:pPr>
              <w:adjustRightInd w:val="0"/>
              <w:snapToGri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Pr="006028BD">
              <w:rPr>
                <w:rFonts w:ascii="Times New Roman" w:hAnsi="Times New Roman" w:cs="Times New Roman"/>
                <w:sz w:val="24"/>
                <w:szCs w:val="24"/>
              </w:rPr>
              <w:t>инфекционного контроля и обращения с отходами в ОЗ:</w:t>
            </w:r>
          </w:p>
          <w:p w14:paraId="548D4979" w14:textId="77777777" w:rsidR="00EC713D" w:rsidRPr="003B1967" w:rsidRDefault="0079358E" w:rsidP="00AF48DD">
            <w:pPr>
              <w:pStyle w:val="a3"/>
              <w:adjustRightInd w:val="0"/>
              <w:snapToGrid w:val="0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  <w:p w14:paraId="3E2C137A" w14:textId="5EF434F4" w:rsidR="003B5424" w:rsidRDefault="002C1BBB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3B5424">
              <w:rPr>
                <w:rFonts w:ascii="Times New Roman" w:hAnsi="Times New Roman" w:cs="Times New Roman"/>
                <w:noProof/>
                <w:sz w:val="24"/>
                <w:szCs w:val="24"/>
              </w:rPr>
              <w:t>.Острые предметы обеззараженные (обезвреженные) (4 класс опасности)</w:t>
            </w:r>
          </w:p>
          <w:p w14:paraId="3BF41753" w14:textId="7777777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источник образования: в результате медицинской деятельности</w:t>
            </w:r>
          </w:p>
          <w:p w14:paraId="1E2F9A21" w14:textId="7777777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норматив образования: в среднем в год- 3,3тонн;</w:t>
            </w:r>
          </w:p>
          <w:p w14:paraId="2338A8B3" w14:textId="78371C19" w:rsidR="003B5424" w:rsidRPr="002D7E59" w:rsidRDefault="002C1BBB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3B5424" w:rsidRPr="002D7E59">
              <w:rPr>
                <w:rFonts w:ascii="Times New Roman" w:hAnsi="Times New Roman" w:cs="Times New Roman"/>
                <w:noProof/>
                <w:sz w:val="24"/>
                <w:szCs w:val="24"/>
              </w:rPr>
              <w:t>.Отходы, загрязненные кровью или биологическими жидкостями не инфицирующими, обеззараженные (обезвреженные) (4 класс опасности)</w:t>
            </w:r>
          </w:p>
          <w:p w14:paraId="4FACA428" w14:textId="77777777" w:rsidR="003B5424" w:rsidRPr="002D7E59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2D7E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источник образования: в результате медицинской деятельности (марлевые салфетки, перчатки, ватные тампоны, одноразовые маски и </w:t>
            </w:r>
            <w:r w:rsidRPr="002D7E5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прочие одноразовые СИЗ)</w:t>
            </w:r>
          </w:p>
          <w:p w14:paraId="2D227729" w14:textId="3F9F9901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7E59">
              <w:rPr>
                <w:rFonts w:ascii="Times New Roman" w:hAnsi="Times New Roman" w:cs="Times New Roman"/>
                <w:noProof/>
                <w:sz w:val="24"/>
                <w:szCs w:val="24"/>
              </w:rPr>
              <w:t>- норматив образования: в среднем в год -</w:t>
            </w:r>
            <w:r w:rsidR="009A3DC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D7E59">
              <w:rPr>
                <w:rFonts w:ascii="Times New Roman" w:hAnsi="Times New Roman" w:cs="Times New Roman"/>
                <w:noProof/>
                <w:sz w:val="24"/>
                <w:szCs w:val="24"/>
              </w:rPr>
              <w:t>84,0 тонн;</w:t>
            </w:r>
          </w:p>
          <w:p w14:paraId="1E423790" w14:textId="6483752A" w:rsidR="003B5424" w:rsidRDefault="002C1BBB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3B5424">
              <w:rPr>
                <w:rFonts w:ascii="Times New Roman" w:hAnsi="Times New Roman" w:cs="Times New Roman"/>
                <w:noProof/>
                <w:sz w:val="24"/>
                <w:szCs w:val="24"/>
              </w:rPr>
              <w:t>.Отходы, списанные материалы или оборудование, загрязненные кровью и препаратами крови, другими биологическими жидкостями или экскрементами больных, страдающих ВИЧ-инфекцией, особо опасными инфекционными заболеваниями и карантинными, обеззараженные (обезвреженные) (4 класс опасности)</w:t>
            </w:r>
          </w:p>
          <w:p w14:paraId="6D5A56B7" w14:textId="7777777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источник образования: в результате медицинской деятельности </w:t>
            </w:r>
          </w:p>
          <w:p w14:paraId="3DBDAEA8" w14:textId="7777777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норматив образования:  в среднем в год</w:t>
            </w:r>
            <w:r w:rsidRPr="00234461">
              <w:rPr>
                <w:rFonts w:ascii="Times New Roman" w:hAnsi="Times New Roman" w:cs="Times New Roman"/>
                <w:noProof/>
                <w:sz w:val="24"/>
                <w:szCs w:val="24"/>
              </w:rPr>
              <w:t>- 11,0 тонн;</w:t>
            </w:r>
          </w:p>
          <w:p w14:paraId="30E22665" w14:textId="0C1ADEC2" w:rsidR="003B5424" w:rsidRDefault="002C1BBB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3B5424">
              <w:rPr>
                <w:rFonts w:ascii="Times New Roman" w:hAnsi="Times New Roman" w:cs="Times New Roman"/>
                <w:noProof/>
                <w:sz w:val="24"/>
                <w:szCs w:val="24"/>
              </w:rPr>
              <w:t>. Одноразовые шприцы, бывшие в употреблении, обеззараженные (обезвреженные) (4 класс опасности)</w:t>
            </w:r>
          </w:p>
          <w:p w14:paraId="6EE7AF7B" w14:textId="7777777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источник образования: в результате деятельности перевязочных и процедурных кабинетов, операционных блоков и прочих кабинетов и отделений.</w:t>
            </w:r>
          </w:p>
          <w:p w14:paraId="4943E3C4" w14:textId="7777777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норматив образования: в среднем в год -1,800 тонн;</w:t>
            </w:r>
          </w:p>
          <w:p w14:paraId="4C85A733" w14:textId="25890217" w:rsidR="003B5424" w:rsidRDefault="002C1BBB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3B5424">
              <w:rPr>
                <w:rFonts w:ascii="Times New Roman" w:hAnsi="Times New Roman" w:cs="Times New Roman"/>
                <w:noProof/>
                <w:sz w:val="24"/>
                <w:szCs w:val="24"/>
              </w:rPr>
              <w:t>.Обеззараживающие и антисептические вещества (рабочие растворы) отработанные (4 класс опасности)</w:t>
            </w:r>
          </w:p>
          <w:p w14:paraId="3E6C36EE" w14:textId="7777777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источник образования: проведение обеззараживающих мероприятий в лечебном учреждении</w:t>
            </w:r>
          </w:p>
          <w:p w14:paraId="58841569" w14:textId="7777777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норматив образования: в среднем в год -190 тонн; </w:t>
            </w:r>
          </w:p>
          <w:p w14:paraId="5E364BE3" w14:textId="76381625" w:rsidR="003B5424" w:rsidRDefault="002C1BBB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3B5424">
              <w:rPr>
                <w:rFonts w:ascii="Times New Roman" w:hAnsi="Times New Roman" w:cs="Times New Roman"/>
                <w:noProof/>
                <w:sz w:val="24"/>
                <w:szCs w:val="24"/>
              </w:rPr>
              <w:t>. Приборы и инструмент медицинского назначения, испорченные или использованные, обеззараженные (обезвреженные), неопасные</w:t>
            </w:r>
          </w:p>
          <w:p w14:paraId="640A2F23" w14:textId="7777777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источник образования: списание металических инструментов</w:t>
            </w:r>
          </w:p>
          <w:p w14:paraId="75BF2C3A" w14:textId="7777777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норматив образования:  в среднем в год- 0,25 тонн;</w:t>
            </w:r>
          </w:p>
          <w:p w14:paraId="42109718" w14:textId="56D98488" w:rsidR="003B5424" w:rsidRDefault="002C1BBB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3B542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3B5424" w:rsidRPr="00EC713D">
              <w:rPr>
                <w:rFonts w:ascii="Times New Roman" w:hAnsi="Times New Roman" w:cs="Times New Roman"/>
                <w:sz w:val="24"/>
                <w:szCs w:val="24"/>
              </w:rPr>
              <w:t>Отходы производства, подобные отходам жизнедеятельности населения</w:t>
            </w:r>
            <w:r w:rsidR="003B5424">
              <w:rPr>
                <w:rFonts w:ascii="Times New Roman" w:hAnsi="Times New Roman" w:cs="Times New Roman"/>
                <w:sz w:val="24"/>
                <w:szCs w:val="24"/>
              </w:rPr>
              <w:t>, неопасные:</w:t>
            </w:r>
          </w:p>
          <w:p w14:paraId="11814E76" w14:textId="527731DD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источник образования: </w:t>
            </w:r>
            <w:r w:rsidRPr="00EC713D">
              <w:rPr>
                <w:rFonts w:ascii="Times New Roman" w:hAnsi="Times New Roman" w:cs="Times New Roman"/>
                <w:sz w:val="24"/>
                <w:szCs w:val="24"/>
              </w:rPr>
              <w:t>образующиеся в результате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13D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работников, уборки помещений общего пользования; жизнедеятельности пациентов</w:t>
            </w:r>
          </w:p>
          <w:p w14:paraId="011AB3AC" w14:textId="23D61506" w:rsidR="003B1967" w:rsidRDefault="003B5424" w:rsidP="003B5424">
            <w:pPr>
              <w:pStyle w:val="a3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46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норматив образования: в среднем - </w:t>
            </w:r>
            <w:r w:rsidRPr="00234461">
              <w:rPr>
                <w:rFonts w:ascii="Times New Roman" w:hAnsi="Times New Roman" w:cs="Times New Roman"/>
                <w:sz w:val="24"/>
                <w:szCs w:val="24"/>
              </w:rPr>
              <w:t>1080,0 тонн.</w:t>
            </w:r>
          </w:p>
          <w:p w14:paraId="10A46F8B" w14:textId="77777777" w:rsidR="0040195A" w:rsidRDefault="0040195A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937985" w14:textId="311513C6" w:rsidR="003B5424" w:rsidRDefault="0079358E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1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AF48DD" w:rsidRPr="00550C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B5424" w:rsidRPr="005C11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Система управления медицинскими отходами, включая доставку медицинских изделий и иных товаров, образование отходов, обработка, дезинфекция и стерилизация, сбор, хранение, транспортировка производится в строгом соответствии с ИНСТРУКЦИЕЙ по обращению с отходами производства Учреждения здравоохранения «Городская клиническая больница скорой медицинской помощи», утвержденной главным врачом </w:t>
            </w:r>
            <w:r w:rsidR="003B5424" w:rsidRPr="005C11B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Борисовым А.В. и согласованной с заместителем председателя Минского городского комитета природных ресурсов и охраны окружающей среды Дубик Т.В. Все виды отходов бытовые и медицинские (после обезвреживания в ЦСО) вывозятся специализированной организацией ОДО «Экология города» на захоронение и обезвреживание по договору на оказание услуг. Отходы лабораторий и другие жидкие отходы после обеззараживания сливаются в канализацию. Отходы СИЗ, костюмы и другая одноразовая одежда классифицируются по коду 7710302. После использования помещаются в мешки и передаются в ЦСО для обезвреживания.</w:t>
            </w:r>
          </w:p>
          <w:p w14:paraId="6AA9BB81" w14:textId="7777777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Медицинские отходы подразделяются на использумые (так называемое вторичное материальное сырьё) и неиспользуемые.</w:t>
            </w:r>
          </w:p>
          <w:p w14:paraId="0C8B3C0D" w14:textId="7777777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Медицинские отходы, которые являются вторичным материальным сырьем, передаются на объекты, согласно реестру объектов по использованию отходов, для дальнейшей переработки.</w:t>
            </w:r>
          </w:p>
          <w:p w14:paraId="548B7FAF" w14:textId="7777777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Медицинские отходы неиспользуемые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передаются для обеззараживания на специализированные предприятия.</w:t>
            </w:r>
          </w:p>
          <w:p w14:paraId="06AE48ED" w14:textId="7777777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Жидкие отходы, обеззараживающие растворы, разбавляются водой (1:1)  с последующим сливом в канализацию.</w:t>
            </w:r>
          </w:p>
          <w:p w14:paraId="29969EE7" w14:textId="77777777" w:rsidR="003B5424" w:rsidRDefault="003B5424" w:rsidP="003B5424">
            <w:pPr>
              <w:pStyle w:val="a3"/>
              <w:adjustRightInd w:val="0"/>
              <w:snapToGrid w:val="0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Медицинские отходы подлежащие захоронению вывозятся на полигон, объекты захоронения отходов, определенные в разрешении на захоронение отходов производства.</w:t>
            </w:r>
          </w:p>
          <w:p w14:paraId="41C3BB1E" w14:textId="77777777" w:rsidR="003B5424" w:rsidRDefault="003B5424" w:rsidP="003B5424">
            <w:pPr>
              <w:pStyle w:val="a3"/>
              <w:adjustRightInd w:val="0"/>
              <w:snapToGrid w:val="0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2438910" w14:textId="77777777" w:rsidR="003B5424" w:rsidRDefault="0079358E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5424">
              <w:rPr>
                <w:rFonts w:ascii="Times New Roman" w:hAnsi="Times New Roman" w:cs="Times New Roman"/>
                <w:noProof/>
                <w:sz w:val="24"/>
                <w:szCs w:val="24"/>
              </w:rPr>
              <w:t>Назначены ответственные:</w:t>
            </w:r>
          </w:p>
          <w:p w14:paraId="73EDD8E4" w14:textId="3C96D1F1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B0523">
              <w:rPr>
                <w:rFonts w:ascii="Times New Roman" w:hAnsi="Times New Roman" w:cs="Times New Roman"/>
                <w:noProof/>
                <w:sz w:val="24"/>
                <w:szCs w:val="24"/>
              </w:rPr>
              <w:t>- по  контролю за инфекционными заболеваниями:</w:t>
            </w:r>
            <w:r w:rsidR="00A11825" w:rsidRPr="007B052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B0523" w:rsidRPr="007B0523">
              <w:rPr>
                <w:rFonts w:ascii="Times New Roman" w:hAnsi="Times New Roman" w:cs="Times New Roman"/>
                <w:noProof/>
                <w:sz w:val="24"/>
                <w:szCs w:val="24"/>
              </w:rPr>
              <w:t>заместитель</w:t>
            </w:r>
            <w:r w:rsidR="007B052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главного врача по хирургии </w:t>
            </w:r>
            <w:r w:rsidR="00A118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B052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Шиманский И.Е. согласно приказа главного врача </w:t>
            </w:r>
            <w:r w:rsidR="000C620A" w:rsidRPr="000C620A">
              <w:rPr>
                <w:rFonts w:ascii="Times New Roman" w:hAnsi="Times New Roman" w:cs="Times New Roman"/>
                <w:noProof/>
                <w:sz w:val="24"/>
                <w:szCs w:val="24"/>
              </w:rPr>
              <w:t>07.03.2022 № 144</w:t>
            </w:r>
            <w:r w:rsidR="000C62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B0523">
              <w:rPr>
                <w:rFonts w:ascii="Times New Roman" w:hAnsi="Times New Roman" w:cs="Times New Roman"/>
                <w:noProof/>
                <w:sz w:val="24"/>
                <w:szCs w:val="24"/>
              </w:rPr>
              <w:t>«О создании комиссии по профилактике внутрибольничных инфекций (инфекций связаных с оказанием медицинской помощи) и инфекционному контролю»</w:t>
            </w:r>
          </w:p>
          <w:p w14:paraId="06A697DF" w14:textId="7777777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401D05ED" w14:textId="7777777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по обращению с медицинскими отходами:</w:t>
            </w:r>
          </w:p>
          <w:p w14:paraId="5B2AC4B3" w14:textId="44DAB6D5" w:rsidR="003B5424" w:rsidRPr="00EB411B" w:rsidRDefault="003B5424" w:rsidP="003B5424">
            <w:pPr>
              <w:adjustRightInd w:val="0"/>
              <w:snapToGrid w:val="0"/>
              <w:spacing w:before="120" w:after="0" w:line="240" w:lineRule="auto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5C11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заместитель главного врача по хозяйственной работе </w:t>
            </w:r>
            <w:r w:rsidR="000C620A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  <w:r w:rsidR="000C620A" w:rsidRPr="000C620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Стадольник В.А.</w:t>
            </w:r>
            <w:r w:rsidRPr="000C620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и другие ответственные лица </w:t>
            </w:r>
            <w:r w:rsidRPr="00205D6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согласно Приказа №227 от 11.04.2018г</w:t>
            </w:r>
            <w:r w:rsidR="00205D6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  <w:p w14:paraId="41AC1C32" w14:textId="77777777" w:rsidR="003B5424" w:rsidRDefault="003B5424" w:rsidP="003B5424">
            <w:pPr>
              <w:adjustRightInd w:val="0"/>
              <w:snapToGrid w:val="0"/>
              <w:spacing w:before="120"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117765F" w14:textId="6544437D" w:rsidR="0079358E" w:rsidRDefault="0079358E" w:rsidP="003B5424">
            <w:pPr>
              <w:adjustRightInd w:val="0"/>
              <w:snapToGri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Применимые</w:t>
            </w:r>
            <w:r w:rsidRPr="006028BD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</w:t>
            </w:r>
            <w:r w:rsidRPr="006028B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обращением с отходами</w:t>
            </w:r>
            <w:r w:rsidR="00B81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C25001E" w14:textId="2EBE514B" w:rsidR="0079358E" w:rsidRPr="00DC01D3" w:rsidRDefault="0079358E" w:rsidP="0079358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>минимизация, повторное использование и переработка отходов, включая методы и процедуры для минимизации образования отходов;</w:t>
            </w:r>
            <w:r w:rsidR="00AF48D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F48DD" w:rsidRPr="00AF4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  <w:p w14:paraId="02823E11" w14:textId="021EF31B" w:rsidR="0079358E" w:rsidRPr="00DC01D3" w:rsidRDefault="0079358E" w:rsidP="0079358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и хранение образцов, проб, реагентов, лекарственных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 и медицинских изделий, включая методы и процедуры для минимизации рисков, связанных с доставкой, получением и хранением опасных медицинских </w:t>
            </w:r>
            <w:proofErr w:type="gramStart"/>
            <w:r w:rsidRPr="00DC01D3">
              <w:rPr>
                <w:rFonts w:ascii="Times New Roman" w:hAnsi="Times New Roman" w:cs="Times New Roman"/>
                <w:sz w:val="24"/>
                <w:szCs w:val="24"/>
              </w:rPr>
              <w:t>товаров;</w:t>
            </w:r>
            <w:r w:rsidR="00AF48DD" w:rsidRPr="00AF4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AF48DD" w:rsidRPr="00AF4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предусмотрено</w:t>
            </w:r>
          </w:p>
          <w:p w14:paraId="5993CA5F" w14:textId="444B51C6" w:rsidR="0079358E" w:rsidRPr="00DC01D3" w:rsidRDefault="0079358E" w:rsidP="0079358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отходов, упаковка, и маркировка – необходимо проводить разделение отходов на месте их образования и применять принятый на международном уровне метод их упаковки и </w:t>
            </w:r>
            <w:proofErr w:type="gramStart"/>
            <w:r w:rsidRPr="00DC01D3">
              <w:rPr>
                <w:rFonts w:ascii="Times New Roman" w:hAnsi="Times New Roman" w:cs="Times New Roman"/>
                <w:sz w:val="24"/>
                <w:szCs w:val="24"/>
              </w:rPr>
              <w:t>маркировки;</w:t>
            </w:r>
            <w:r w:rsidR="00AF48DD" w:rsidRPr="00AF4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AF48DD" w:rsidRPr="00AF4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  <w:p w14:paraId="15C78133" w14:textId="19B0B0A2" w:rsidR="0079358E" w:rsidRPr="00DC01D3" w:rsidRDefault="0079358E" w:rsidP="0079358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сбор и транспортировка на месте – применение методов и процедур для своевременного удаления надлежащим образом упакованных и маркированных отходов с использованием специально 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предназначенной упаковки, средств перемещения и маршрутов, а также дезинфекция соответствующих инструментов и помещений, обеспечение гигиены и безопасности соответствующих вспомогательных работников здравоохранения, таких как санитарки, сестры-хозяйки и </w:t>
            </w:r>
            <w:proofErr w:type="gramStart"/>
            <w:r w:rsidRPr="00DC01D3">
              <w:rPr>
                <w:rFonts w:ascii="Times New Roman" w:hAnsi="Times New Roman" w:cs="Times New Roman"/>
                <w:sz w:val="24"/>
                <w:szCs w:val="24"/>
              </w:rPr>
              <w:t>т.д.;</w:t>
            </w:r>
            <w:r w:rsidR="00AF48DD" w:rsidRPr="00AF4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AF48DD" w:rsidRPr="00AF4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  <w:p w14:paraId="21B42E1D" w14:textId="4ED931EC" w:rsidR="0079358E" w:rsidRPr="00DC01D3" w:rsidRDefault="0079358E" w:rsidP="0079358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отходов – наличие нескольких площадок для хранения отходов, предназначенных для различных типов отходов, их надлежащее обслуживание и дезинфекция, а также вывоз инфекционных отходов из хранилища ОЗ для утилизации в течение 24 </w:t>
            </w:r>
            <w:proofErr w:type="gramStart"/>
            <w:r w:rsidRPr="00DC01D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48DD" w:rsidRPr="00AF4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AF48DD" w:rsidRPr="00AF4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  <w:p w14:paraId="1859C4F0" w14:textId="38BFC3F3" w:rsidR="0079358E" w:rsidRPr="00DC01D3" w:rsidRDefault="0079358E" w:rsidP="0079358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>бработка и утилизация отходов на месте (например, мусоросжигательн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должной проверки существующей мусоросжигательной установки и изучение ее 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исправности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технологической мощности, эксплуатационных характеристик и возможностей оператора, исходя из чего, - обеспечение корректирующих </w:t>
            </w:r>
            <w:proofErr w:type="gramStart"/>
            <w:r w:rsidRPr="00DC01D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48DD" w:rsidRPr="00AF4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AF48DD" w:rsidRPr="00AF4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  <w:p w14:paraId="46E4D9B8" w14:textId="1301C353" w:rsidR="0079358E" w:rsidRPr="00DC01D3" w:rsidRDefault="0079358E" w:rsidP="0079358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ранспортировка и </w:t>
            </w:r>
            <w:r>
              <w:rPr>
                <w:rFonts w:ascii="Times New Roman" w:hAnsi="Times New Roman"/>
                <w:sz w:val="24"/>
                <w:szCs w:val="24"/>
              </w:rPr>
              <w:t>вывоз отходов</w:t>
            </w:r>
            <w:r w:rsidRPr="00DC01D3">
              <w:rPr>
                <w:rFonts w:ascii="Times New Roman" w:hAnsi="Times New Roman"/>
                <w:sz w:val="24"/>
                <w:szCs w:val="24"/>
              </w:rPr>
              <w:t xml:space="preserve"> на объекты по использованию, обезвреживанию и (или) захоронению отходов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>объекты могут включать мусоросжигательные установки, полигон для захоронения опасных отходов, которые также нуждаются в должной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>, предоставляя, при необходимости, корректирующие 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государственным органом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операторами частного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сектора;</w:t>
            </w:r>
            <w:r w:rsidR="00AF48DD" w:rsidRPr="00AF4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AF48DD" w:rsidRPr="00AF4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  <w:p w14:paraId="548139F7" w14:textId="2FDF8524" w:rsidR="0079358E" w:rsidRPr="00DC01D3" w:rsidRDefault="0079358E" w:rsidP="0079358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before="120"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>чистка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 поскольку сточные воды сбрасываются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городскую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канализационную систему, предоставьте доказательства того, что ОЗ обеспечивает соответствие сточных вод всем действующим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санитарным нормами правилам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DC01D3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очистки сточных вод может обрабатывать тип сбрасываемых сточных вод.</w:t>
            </w:r>
            <w:r w:rsidR="00AF4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8DD" w:rsidRPr="00AF4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предусмотрено</w:t>
            </w:r>
          </w:p>
        </w:tc>
      </w:tr>
      <w:tr w:rsidR="0079358E" w:rsidRPr="00694B7D" w14:paraId="549C3095" w14:textId="77777777" w:rsidTr="003B5424">
        <w:trPr>
          <w:jc w:val="center"/>
        </w:trPr>
        <w:tc>
          <w:tcPr>
            <w:tcW w:w="2496" w:type="dxa"/>
          </w:tcPr>
          <w:p w14:paraId="2B0BB78A" w14:textId="77777777" w:rsidR="0079358E" w:rsidRPr="00DF4731" w:rsidRDefault="0079358E" w:rsidP="003B5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Готовность к чрезвычайным ситуациям и реагировани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ю</w:t>
            </w:r>
          </w:p>
        </w:tc>
        <w:tc>
          <w:tcPr>
            <w:tcW w:w="7309" w:type="dxa"/>
            <w:gridSpan w:val="4"/>
          </w:tcPr>
          <w:p w14:paraId="791B0173" w14:textId="0F57EE75" w:rsidR="003B5424" w:rsidRDefault="0079358E" w:rsidP="003B54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3B542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медицинского персонала в случае возникновения чрезвычайных ситуаций </w:t>
            </w:r>
            <w:r w:rsidR="003B5424" w:rsidRPr="007B05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в соответствии </w:t>
            </w:r>
            <w:r w:rsidR="007B0523">
              <w:rPr>
                <w:rFonts w:ascii="Times New Roman" w:hAnsi="Times New Roman" w:cs="Times New Roman"/>
                <w:sz w:val="24"/>
                <w:szCs w:val="24"/>
              </w:rPr>
              <w:t>планом предупреждения и ликвидации чрезвычайных ситуаций утвержденным главным врачом.</w:t>
            </w:r>
          </w:p>
          <w:p w14:paraId="69F7704D" w14:textId="403BE6D0" w:rsidR="0079358E" w:rsidRPr="00F531A6" w:rsidRDefault="003B5424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заместитель главного врача по ГО и ЧС Григорьев И.М.</w:t>
            </w:r>
          </w:p>
        </w:tc>
      </w:tr>
      <w:tr w:rsidR="0079358E" w:rsidRPr="00694B7D" w14:paraId="40CF8134" w14:textId="77777777" w:rsidTr="003B5424">
        <w:trPr>
          <w:jc w:val="center"/>
        </w:trPr>
        <w:tc>
          <w:tcPr>
            <w:tcW w:w="9805" w:type="dxa"/>
            <w:gridSpan w:val="5"/>
          </w:tcPr>
          <w:p w14:paraId="0700B294" w14:textId="77777777" w:rsidR="0079358E" w:rsidRPr="00CA582D" w:rsidRDefault="0079358E" w:rsidP="008618F2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ЗАКОНОДАТЕЛЬСТВО</w:t>
            </w:r>
          </w:p>
        </w:tc>
      </w:tr>
      <w:tr w:rsidR="0079358E" w:rsidRPr="00694B7D" w14:paraId="1D05B958" w14:textId="77777777" w:rsidTr="003B5424">
        <w:trPr>
          <w:jc w:val="center"/>
        </w:trPr>
        <w:tc>
          <w:tcPr>
            <w:tcW w:w="2496" w:type="dxa"/>
          </w:tcPr>
          <w:p w14:paraId="739C6C86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DF4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ациональное и местное законодательство и разрешения, применимые к проектной деятельности</w:t>
            </w:r>
          </w:p>
        </w:tc>
        <w:tc>
          <w:tcPr>
            <w:tcW w:w="7309" w:type="dxa"/>
            <w:gridSpan w:val="4"/>
          </w:tcPr>
          <w:p w14:paraId="52FC3934" w14:textId="77777777" w:rsidR="0079358E" w:rsidRPr="00DF4731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DB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правовая база Проекта включает в себя ряд национальных законов, норм и правил, экологических и социальных стандартов и руководств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Всемирного Банка</w:t>
            </w:r>
            <w:r w:rsidRPr="00DB0EF9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руководящих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ВОЗ:</w:t>
            </w:r>
          </w:p>
          <w:p w14:paraId="312B68B7" w14:textId="77777777" w:rsidR="0079358E" w:rsidRPr="00DF4731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от 18 июля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399-З «О государственной экологической экспертизе, стратегической экологической оценке и оценке воздействия на окружающую среду»;</w:t>
            </w:r>
          </w:p>
          <w:p w14:paraId="695D12BD" w14:textId="77777777" w:rsidR="0079358E" w:rsidRPr="00DF4731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Республики Беларусь от 7 января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340-З «О санитарно-эпидемиологическом благополучии населения»</w:t>
            </w:r>
            <w:r w:rsidRPr="00DF4731">
              <w:t>;</w:t>
            </w:r>
          </w:p>
          <w:p w14:paraId="32A4C9D5" w14:textId="77777777" w:rsidR="0079358E" w:rsidRPr="00774291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77429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Беларусь от 23 июня 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74291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74291">
              <w:rPr>
                <w:rFonts w:ascii="Times New Roman" w:eastAsia="Times New Roman" w:hAnsi="Times New Roman" w:cs="Times New Roman"/>
                <w:sz w:val="24"/>
                <w:szCs w:val="24"/>
              </w:rPr>
              <w:t>356-З «Об охране труда»;</w:t>
            </w:r>
          </w:p>
          <w:p w14:paraId="76DFBCCE" w14:textId="77777777" w:rsidR="0079358E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Совета Министров Республики Беларусь от 19.01.2017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47 «О государственной экологической экспертизе, стратегической экологической оценке и оценке воздействия на окружающую среду»;</w:t>
            </w:r>
          </w:p>
          <w:p w14:paraId="005B0F2B" w14:textId="77777777" w:rsidR="0079358E" w:rsidRPr="00DB0EF9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Постановление Совета Министров Республики Беларусь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30.10.2020 № 624</w:t>
            </w:r>
            <w:r w:rsidRPr="00DB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мерах по предотвращению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инфекционного заболевания</w:t>
            </w:r>
            <w:r w:rsidRPr="00DB0EF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14:paraId="4061A07D" w14:textId="77777777" w:rsidR="0079358E" w:rsidRPr="007E4225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Министерства здравоохранения Республики Беларусь от 10.04.2020 № 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E4225"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постановления Совета Министров Республики Беларусь от 08.04.2020 № 208»;</w:t>
            </w:r>
          </w:p>
          <w:p w14:paraId="7C56BA44" w14:textId="77777777" w:rsidR="0079358E" w:rsidRPr="00DF4731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истерства 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оохранения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еларусь от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07.02.2018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 14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Санитарных норм и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Санитарно-эпидемиологические требования к обращению с медицинскими отходами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14:paraId="2634CFA5" w14:textId="77777777" w:rsidR="0079358E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7E4225">
              <w:rPr>
                <w:rFonts w:ascii="Times New Roman" w:eastAsia="Times New Roman" w:hAnsi="Times New Roman" w:cs="Times New Roman"/>
                <w:sz w:val="24"/>
                <w:szCs w:val="24"/>
              </w:rPr>
              <w:t>иказ Министерства здравоохранения Республики Беларусь № 1106 от 20.10.2020 «О некоторых вопросах оказания медицинской помощи пациентов с инфекцией COVID-19»;</w:t>
            </w:r>
          </w:p>
          <w:p w14:paraId="530EBA0B" w14:textId="77777777" w:rsidR="0079358E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22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и социальные стандарты ВБ:</w:t>
            </w:r>
          </w:p>
          <w:p w14:paraId="77040E4F" w14:textId="77777777" w:rsidR="0079358E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СЭС1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и управление экологическими и социальными рисками и воздействиями;</w:t>
            </w:r>
          </w:p>
          <w:p w14:paraId="71A5F67D" w14:textId="77777777" w:rsidR="0079358E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СЭС2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 и условия труда;</w:t>
            </w:r>
          </w:p>
          <w:p w14:paraId="06EE1B1D" w14:textId="77777777" w:rsidR="0079358E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СЭС3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Ресурсы и эффективность, предотвращение загрязнения и управление им;</w:t>
            </w:r>
          </w:p>
          <w:p w14:paraId="7792EB31" w14:textId="77777777" w:rsidR="0079358E" w:rsidRPr="000C424C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СЭС4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24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безопасность сообщества;</w:t>
            </w:r>
          </w:p>
          <w:p w14:paraId="5A55B7D3" w14:textId="77777777" w:rsidR="0079358E" w:rsidRPr="00DF4731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Руководящие принципы ГБОС по охране окружающей среды и технике безопасности (Общие руководящие принципы ГБОС: (a) ГБОС 2.5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Биологические опасности; (b) ГБОС 2.7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индивидуальной защиты (СИЗ); (c) ГБОС 3.5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Перевозка опасных материалов; и, (d) ГБОС 3.6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заболеваний);</w:t>
            </w:r>
          </w:p>
          <w:p w14:paraId="257A11C4" w14:textId="77777777" w:rsidR="0079358E" w:rsidRPr="00DF4731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IFC по охране окружающей среды, здоровья и безопасности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здравоохранения;</w:t>
            </w:r>
          </w:p>
          <w:p w14:paraId="57084632" w14:textId="77777777" w:rsidR="0079358E" w:rsidRPr="00DF4731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руководство Всемирной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дравоохранения по следующим вопросам:</w:t>
            </w:r>
          </w:p>
          <w:p w14:paraId="7379DCA1" w14:textId="77777777" w:rsidR="0079358E" w:rsidRPr="00DF4731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(i) лабораторная биобезопасность,</w:t>
            </w:r>
          </w:p>
          <w:p w14:paraId="2511FEFB" w14:textId="77777777" w:rsidR="0079358E" w:rsidRPr="00DF4731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) профилактика инфекций и борьба с ними,</w:t>
            </w:r>
          </w:p>
          <w:p w14:paraId="3E6FABA4" w14:textId="77777777" w:rsidR="0079358E" w:rsidRPr="00DF4731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) права, роли и обязанности работников здравоохранения, в том числе ключевые аспекты безопасности и гигиены труда,</w:t>
            </w:r>
          </w:p>
          <w:p w14:paraId="5D187EDB" w14:textId="77777777" w:rsidR="0079358E" w:rsidRPr="00DF4731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proofErr w:type="spellEnd"/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) водоснабжение, санитария, гигиена и утилизация отходов,</w:t>
            </w:r>
          </w:p>
          <w:p w14:paraId="0FC76DF4" w14:textId="77777777" w:rsidR="0079358E" w:rsidRPr="00DF4731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(v) карантин лиц,</w:t>
            </w:r>
          </w:p>
          <w:p w14:paraId="70D1EDAC" w14:textId="77777777" w:rsidR="0079358E" w:rsidRPr="00DF4731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proofErr w:type="spellEnd"/>
            <w:r w:rsidRPr="00DF4731">
              <w:rPr>
                <w:rFonts w:ascii="Times New Roman" w:eastAsia="Times New Roman" w:hAnsi="Times New Roman" w:cs="Times New Roman"/>
                <w:sz w:val="24"/>
                <w:szCs w:val="24"/>
              </w:rPr>
              <w:t>) рациональное использование СИЗ,</w:t>
            </w:r>
          </w:p>
          <w:p w14:paraId="4097DCFD" w14:textId="77777777" w:rsidR="0079358E" w:rsidRPr="00DF4731" w:rsidRDefault="0079358E" w:rsidP="003B5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65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6653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proofErr w:type="spellEnd"/>
            <w:r w:rsidRPr="00BA6653">
              <w:rPr>
                <w:rFonts w:ascii="Times New Roman" w:eastAsia="Times New Roman" w:hAnsi="Times New Roman" w:cs="Times New Roman"/>
                <w:sz w:val="24"/>
                <w:szCs w:val="24"/>
              </w:rPr>
              <w:t>) источники и распределение кислорода для центров обработки COVID-19.</w:t>
            </w:r>
          </w:p>
        </w:tc>
      </w:tr>
      <w:tr w:rsidR="0079358E" w:rsidRPr="00694B7D" w14:paraId="55813CA1" w14:textId="77777777" w:rsidTr="003B5424">
        <w:trPr>
          <w:jc w:val="center"/>
        </w:trPr>
        <w:tc>
          <w:tcPr>
            <w:tcW w:w="9805" w:type="dxa"/>
            <w:gridSpan w:val="5"/>
          </w:tcPr>
          <w:p w14:paraId="7FA419DD" w14:textId="77777777" w:rsidR="0079358E" w:rsidRPr="00CA582D" w:rsidRDefault="0079358E" w:rsidP="0086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ЗМЕЩЕН</w:t>
            </w:r>
            <w:r w:rsidRPr="00CA5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 И ОБЩЕСТВЕННОЕ ОБСУЖДЕНИЕ</w:t>
            </w:r>
          </w:p>
        </w:tc>
      </w:tr>
      <w:tr w:rsidR="0079358E" w:rsidRPr="00694B7D" w14:paraId="2B1B25AF" w14:textId="77777777" w:rsidTr="003B5424">
        <w:trPr>
          <w:jc w:val="center"/>
        </w:trPr>
        <w:tc>
          <w:tcPr>
            <w:tcW w:w="2496" w:type="dxa"/>
          </w:tcPr>
          <w:p w14:paraId="632AA49B" w14:textId="77777777" w:rsidR="008618F2" w:rsidRDefault="0079358E" w:rsidP="00861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Определить</w:t>
            </w:r>
            <w:r w:rsidRPr="00DF4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когда и где документ был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размещен</w:t>
            </w:r>
            <w:r w:rsidRPr="00DF4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проведен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его</w:t>
            </w:r>
            <w:r w:rsidRPr="00DF4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ое</w:t>
            </w:r>
            <w:r w:rsidRPr="00DF4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обсуждение</w:t>
            </w:r>
          </w:p>
          <w:p w14:paraId="06F67CFF" w14:textId="77777777" w:rsidR="008618F2" w:rsidRDefault="008618F2" w:rsidP="00861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0260ACC" w14:textId="77777777" w:rsidR="008618F2" w:rsidRDefault="008618F2" w:rsidP="00861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0226E1E" w14:textId="77777777" w:rsidR="008618F2" w:rsidRDefault="008618F2" w:rsidP="00861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51EC6E5" w14:textId="77777777" w:rsidR="008618F2" w:rsidRDefault="008618F2" w:rsidP="00861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082F542" w14:textId="77777777" w:rsidR="008618F2" w:rsidRDefault="008618F2" w:rsidP="00861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D4DED5D" w14:textId="77777777" w:rsidR="008618F2" w:rsidRDefault="008618F2" w:rsidP="00861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9FFC461" w14:textId="0B07978F" w:rsidR="008618F2" w:rsidRPr="00DF4731" w:rsidRDefault="008618F2" w:rsidP="00861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09" w:type="dxa"/>
            <w:gridSpan w:val="4"/>
          </w:tcPr>
          <w:p w14:paraId="7C9995F7" w14:textId="643E20DF" w:rsidR="00AB4754" w:rsidRPr="00AB4754" w:rsidRDefault="0079358E" w:rsidP="00FD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="00FD39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4754" w:rsidRPr="00AB47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сайте УЗ «ГК БСМП» размещена ссылка «Рассмотрение обращения в рамках проекта «Экстренное реагирование на COVID-19 в Республике Беларусь»</w:t>
            </w:r>
            <w:r w:rsidR="00FD39C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9358E" w:rsidRPr="00694B7D" w14:paraId="407D024E" w14:textId="77777777" w:rsidTr="003B5424">
        <w:trPr>
          <w:jc w:val="center"/>
        </w:trPr>
        <w:tc>
          <w:tcPr>
            <w:tcW w:w="9805" w:type="dxa"/>
            <w:gridSpan w:val="5"/>
          </w:tcPr>
          <w:p w14:paraId="4B817547" w14:textId="77777777" w:rsidR="0079358E" w:rsidRPr="00CA582D" w:rsidRDefault="0079358E" w:rsidP="003B5424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ИНСТИТУЦИОНАЛЬНЫЕ МЕРОПРИЯТИЯ И НАРАЩИВАНИЕ ПОТЕНЦИАЛА</w:t>
            </w:r>
          </w:p>
        </w:tc>
      </w:tr>
      <w:tr w:rsidR="0079358E" w:rsidRPr="00694B7D" w14:paraId="07B273E9" w14:textId="77777777" w:rsidTr="008618F2">
        <w:trPr>
          <w:trHeight w:val="6794"/>
          <w:jc w:val="center"/>
        </w:trPr>
        <w:tc>
          <w:tcPr>
            <w:tcW w:w="2496" w:type="dxa"/>
          </w:tcPr>
          <w:p w14:paraId="16CE3830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Реализация институциональных механизмов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Запланированные</w:t>
            </w:r>
            <w:r w:rsidRPr="00DF47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 проведенные мероприятия по наращиванию потенциала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организации</w:t>
            </w:r>
          </w:p>
          <w:p w14:paraId="004E58B7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09" w:type="dxa"/>
            <w:gridSpan w:val="4"/>
          </w:tcPr>
          <w:p w14:paraId="58AE1EB3" w14:textId="77777777" w:rsidR="0079358E" w:rsidRPr="006028BD" w:rsidRDefault="0079358E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28BD">
              <w:rPr>
                <w:rFonts w:ascii="Times New Roman" w:hAnsi="Times New Roman" w:cs="Times New Roman"/>
                <w:sz w:val="24"/>
                <w:szCs w:val="24"/>
              </w:rPr>
              <w:t xml:space="preserve">олжны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учтены с</w:t>
            </w:r>
            <w:r w:rsidRPr="006028BD">
              <w:rPr>
                <w:rFonts w:ascii="Times New Roman" w:hAnsi="Times New Roman" w:cs="Times New Roman"/>
                <w:sz w:val="24"/>
                <w:szCs w:val="24"/>
              </w:rPr>
              <w:t>ледующие аспекты:</w:t>
            </w:r>
          </w:p>
          <w:p w14:paraId="2A8C5BC2" w14:textId="3D64ACBA" w:rsidR="00971289" w:rsidRDefault="0079358E" w:rsidP="009712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B5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424" w:rsidRPr="00971289">
              <w:rPr>
                <w:rFonts w:ascii="Times New Roman" w:hAnsi="Times New Roman" w:cs="Times New Roman"/>
                <w:sz w:val="24"/>
                <w:szCs w:val="24"/>
              </w:rPr>
              <w:t>В больнице создана комиссия по профилактике внутрибольничных инфекций</w:t>
            </w:r>
            <w:r w:rsidR="009712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424" w:rsidRPr="0097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28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согласно приказа главного врача от </w:t>
            </w:r>
            <w:r w:rsidR="00CB7489" w:rsidRPr="00CB7489">
              <w:rPr>
                <w:rFonts w:ascii="Times New Roman" w:hAnsi="Times New Roman" w:cs="Times New Roman"/>
                <w:noProof/>
                <w:sz w:val="24"/>
                <w:szCs w:val="24"/>
              </w:rPr>
              <w:t>07.03.2022 № 144</w:t>
            </w:r>
            <w:r w:rsidR="00CB748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71289">
              <w:rPr>
                <w:rFonts w:ascii="Times New Roman" w:hAnsi="Times New Roman" w:cs="Times New Roman"/>
                <w:noProof/>
                <w:sz w:val="24"/>
                <w:szCs w:val="24"/>
              </w:rPr>
              <w:t>«О создании комиссии по профилактике внутрибольничных инфекций (инфекций связаных с оказанием медицинской помощи) и инфекционному контролю»</w:t>
            </w:r>
          </w:p>
          <w:p w14:paraId="758CE248" w14:textId="34C3C54F" w:rsidR="003B5424" w:rsidRDefault="0079358E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16. </w:t>
            </w:r>
            <w:r w:rsidR="003B5424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14:paraId="38D1CFD4" w14:textId="1BDB1E73" w:rsidR="003B5424" w:rsidRDefault="003B5424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289">
              <w:rPr>
                <w:rFonts w:ascii="Times New Roman" w:hAnsi="Times New Roman" w:cs="Times New Roman"/>
                <w:sz w:val="24"/>
                <w:szCs w:val="24"/>
              </w:rPr>
              <w:t>за инфекционный контроль и биобезопасность в лечебном учреждении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28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инфекционному контролю Шиманский И.Е.</w:t>
            </w:r>
          </w:p>
          <w:p w14:paraId="641ED29A" w14:textId="6C3EC8B7" w:rsidR="003B5424" w:rsidRDefault="003B5424" w:rsidP="003B5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fontstyle01"/>
              </w:rPr>
              <w:t>Создана комиссия по инфекционному контролю в составе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заместителя главного врача, врача эпидемиолога 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главной медицинской сестры,</w:t>
            </w:r>
            <w:r w:rsidR="00971289">
              <w:rPr>
                <w:rStyle w:val="fontstyle01"/>
              </w:rPr>
              <w:t xml:space="preserve"> врача клинического фармаколога,</w:t>
            </w:r>
            <w:r>
              <w:rPr>
                <w:rStyle w:val="fontstyle01"/>
              </w:rPr>
              <w:t xml:space="preserve"> заведующих</w:t>
            </w:r>
            <w:r w:rsidR="00971289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структурными</w:t>
            </w:r>
            <w:r w:rsidR="00971289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подразделениями.</w:t>
            </w:r>
          </w:p>
          <w:p w14:paraId="5B1B23BA" w14:textId="56BCECE9" w:rsidR="003B5424" w:rsidRDefault="003B5424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 работу по обращению 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>с отходами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</w:t>
            </w:r>
            <w:r w:rsidR="0086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8618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врача №227 от 11.04.18 назначены:</w:t>
            </w:r>
          </w:p>
          <w:p w14:paraId="3B368EE8" w14:textId="52F026E7" w:rsidR="003B5424" w:rsidRPr="00EB411B" w:rsidRDefault="003B5424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>за обращение с отходами производства по учреждению -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врача по хозяйственной работе </w:t>
            </w:r>
            <w:proofErr w:type="spellStart"/>
            <w:r w:rsidR="00FD39C4">
              <w:rPr>
                <w:rFonts w:ascii="Times New Roman" w:hAnsi="Times New Roman" w:cs="Times New Roman"/>
                <w:sz w:val="24"/>
                <w:szCs w:val="24"/>
              </w:rPr>
              <w:t>Стадольник</w:t>
            </w:r>
            <w:proofErr w:type="spellEnd"/>
            <w:r w:rsidR="00FD39C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EB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14:paraId="3715292E" w14:textId="664DBB51" w:rsidR="003B5424" w:rsidRPr="00844829" w:rsidRDefault="003B5424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>за проведение раздельного сбора, временное хранение, передачу на обеззараживание одноразовых отработанных медицинских изделий и ведение учета медицинских отходов по форме ПОД-9 - 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 xml:space="preserve"> 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отделений, 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 xml:space="preserve"> рентген-лаборант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 xml:space="preserve"> и 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>-лаборант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D9ADD1" w14:textId="77777777" w:rsidR="003B5424" w:rsidRPr="00844829" w:rsidRDefault="003B5424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>за проведение раздельного сбора, временное хранение и своевременную транспортировку отходов на контейнерную площадку или в установленные места временного хранения отходов, относящихся к вторичному материальному сырью, в структурных подразделениях учреждения - сест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>-хозя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отделений;</w:t>
            </w:r>
          </w:p>
          <w:p w14:paraId="56EDF82D" w14:textId="77777777" w:rsidR="003B5424" w:rsidRPr="00844829" w:rsidRDefault="003B5424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>за обеззараживание одноразовых отработанных медицинских изделий, дальнейшую транспортировку медицинских отходов на контейнерную площадку или сдачу их в качестве вторичного сырья и ведение учета медицинских отходов по форме ПОД-9 -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 xml:space="preserve"> сест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 xml:space="preserve"> (старш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 xml:space="preserve">) центрального стерилизационного отделения </w:t>
            </w:r>
            <w:proofErr w:type="spellStart"/>
            <w:r w:rsidRPr="00844829">
              <w:rPr>
                <w:rFonts w:ascii="Times New Roman" w:hAnsi="Times New Roman" w:cs="Times New Roman"/>
                <w:sz w:val="24"/>
                <w:szCs w:val="24"/>
              </w:rPr>
              <w:t>Чадович</w:t>
            </w:r>
            <w:proofErr w:type="spellEnd"/>
            <w:r w:rsidRPr="00844829">
              <w:rPr>
                <w:rFonts w:ascii="Times New Roman" w:hAnsi="Times New Roman" w:cs="Times New Roman"/>
                <w:sz w:val="24"/>
                <w:szCs w:val="24"/>
              </w:rPr>
              <w:t xml:space="preserve"> Л.И;</w:t>
            </w:r>
          </w:p>
          <w:p w14:paraId="0256BA9B" w14:textId="77777777" w:rsidR="003B5424" w:rsidRPr="00844829" w:rsidRDefault="003B5424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>за проведение сбора отходов, временное хранение, своевременную передачу отходов третьим лицам, ведение учета отходов по форме ПОД-9 и общего учета отходов производства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>форме ПОД-10 по учреждению -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 </w:t>
            </w:r>
            <w:proofErr w:type="spellStart"/>
            <w:r w:rsidRPr="00844829">
              <w:rPr>
                <w:rFonts w:ascii="Times New Roman" w:hAnsi="Times New Roman" w:cs="Times New Roman"/>
                <w:sz w:val="24"/>
                <w:szCs w:val="24"/>
              </w:rPr>
              <w:t>Вайтович</w:t>
            </w:r>
            <w:proofErr w:type="spellEnd"/>
            <w:r w:rsidRPr="00844829">
              <w:rPr>
                <w:rFonts w:ascii="Times New Roman" w:hAnsi="Times New Roman" w:cs="Times New Roman"/>
                <w:sz w:val="24"/>
                <w:szCs w:val="24"/>
              </w:rPr>
              <w:t xml:space="preserve"> С.А.;</w:t>
            </w:r>
          </w:p>
          <w:p w14:paraId="6BC185C8" w14:textId="7A03F7EB" w:rsidR="0079358E" w:rsidRDefault="003B5424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 xml:space="preserve">за проведение производственного экологического контроля - врач-эпидемиолог </w:t>
            </w:r>
            <w:proofErr w:type="spellStart"/>
            <w:r w:rsidR="00CB7489">
              <w:rPr>
                <w:rFonts w:ascii="Times New Roman" w:hAnsi="Times New Roman" w:cs="Times New Roman"/>
                <w:sz w:val="24"/>
                <w:szCs w:val="24"/>
              </w:rPr>
              <w:t>Шмутинская</w:t>
            </w:r>
            <w:proofErr w:type="spellEnd"/>
            <w:r w:rsidR="00CB7489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14:paraId="22873A18" w14:textId="77777777" w:rsidR="003B5424" w:rsidRPr="006028BD" w:rsidRDefault="003B5424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9EEF9" w14:textId="45858638" w:rsidR="003B5424" w:rsidRDefault="0079358E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  <w:r w:rsidR="003B5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424" w:rsidRPr="00CB7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главного врача </w:t>
            </w:r>
            <w:r w:rsidR="00971289" w:rsidRPr="00CB748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от </w:t>
            </w:r>
            <w:r w:rsidR="00CB7489" w:rsidRPr="00CB748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07.03.2022 № 144</w:t>
            </w:r>
            <w:r w:rsidR="00971289" w:rsidRPr="00CB748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«О </w:t>
            </w:r>
            <w:r w:rsidR="00971289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создании комиссии по профилактике внутрибольничных инфекций (инфекций связаных с оказанием медицинской помощи) и инфекционному контролю»</w:t>
            </w:r>
          </w:p>
          <w:p w14:paraId="7B6DFF7F" w14:textId="4EEE8808" w:rsidR="003B5424" w:rsidRDefault="003B5424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главного врача от 11.04.2018 №227 «</w:t>
            </w:r>
            <w:r w:rsidRPr="00844829">
              <w:rPr>
                <w:rFonts w:ascii="Times New Roman" w:hAnsi="Times New Roman" w:cs="Times New Roman"/>
                <w:sz w:val="24"/>
                <w:szCs w:val="24"/>
              </w:rPr>
              <w:t>Об организации обращения с отходами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FE58A67" w14:textId="77777777" w:rsidR="003B5424" w:rsidRDefault="003B5424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09439" w14:textId="77777777" w:rsidR="003B5424" w:rsidRPr="003B5424" w:rsidRDefault="0079358E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3B5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424" w:rsidRPr="003B5424">
              <w:rPr>
                <w:rFonts w:ascii="Times New Roman" w:hAnsi="Times New Roman" w:cs="Times New Roman"/>
                <w:sz w:val="24"/>
                <w:szCs w:val="24"/>
              </w:rPr>
              <w:t>В учреждении и создана внутриведомственная команда с</w:t>
            </w:r>
          </w:p>
          <w:p w14:paraId="55834BD6" w14:textId="77777777" w:rsidR="003B5424" w:rsidRPr="003B5424" w:rsidRDefault="003B5424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24">
              <w:rPr>
                <w:rFonts w:ascii="Times New Roman" w:hAnsi="Times New Roman" w:cs="Times New Roman"/>
                <w:sz w:val="24"/>
                <w:szCs w:val="24"/>
              </w:rPr>
              <w:t>вовлечением всех соответствующих структурных подразделений</w:t>
            </w:r>
          </w:p>
          <w:p w14:paraId="290137C5" w14:textId="77777777" w:rsidR="003B5424" w:rsidRPr="003B5424" w:rsidRDefault="003B5424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24">
              <w:rPr>
                <w:rFonts w:ascii="Times New Roman" w:hAnsi="Times New Roman" w:cs="Times New Roman"/>
                <w:sz w:val="24"/>
                <w:szCs w:val="24"/>
              </w:rPr>
              <w:t>для управления, координации и регулярного анализа проблем и</w:t>
            </w:r>
          </w:p>
          <w:p w14:paraId="65BD9C32" w14:textId="6EB72F0D" w:rsidR="003B5424" w:rsidRDefault="003B5424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24">
              <w:rPr>
                <w:rFonts w:ascii="Times New Roman" w:hAnsi="Times New Roman" w:cs="Times New Roman"/>
                <w:sz w:val="24"/>
                <w:szCs w:val="24"/>
              </w:rPr>
              <w:t>результатов работы</w:t>
            </w:r>
            <w:r w:rsidR="004E4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BE8B8A" w14:textId="62C2C99E" w:rsidR="003B5424" w:rsidRDefault="0079358E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2413462" w14:textId="3F9801B0" w:rsidR="003B5424" w:rsidRDefault="0079358E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  <w:r w:rsidR="003B542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назначен - </w:t>
            </w:r>
            <w:r w:rsidR="003B5424" w:rsidRPr="0084482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3B54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B5424" w:rsidRPr="00844829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врача по хозяйственной работе </w:t>
            </w:r>
            <w:proofErr w:type="spellStart"/>
            <w:r w:rsidR="00CB7489">
              <w:rPr>
                <w:rFonts w:ascii="Times New Roman" w:hAnsi="Times New Roman" w:cs="Times New Roman"/>
                <w:sz w:val="24"/>
                <w:szCs w:val="24"/>
              </w:rPr>
              <w:t>Стадольник</w:t>
            </w:r>
            <w:proofErr w:type="spellEnd"/>
            <w:r w:rsidR="00CB748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24751EB3" w14:textId="77777777" w:rsidR="003B5424" w:rsidRDefault="003B5424" w:rsidP="003B5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69491" w14:textId="77777777" w:rsidR="004E4213" w:rsidRPr="00971289" w:rsidRDefault="0079358E" w:rsidP="008618F2">
            <w:pPr>
              <w:pStyle w:val="a3"/>
              <w:adjustRightInd w:val="0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4E4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213" w:rsidRPr="00971289">
              <w:rPr>
                <w:rFonts w:ascii="Times New Roman" w:hAnsi="Times New Roman" w:cs="Times New Roman"/>
                <w:sz w:val="24"/>
                <w:szCs w:val="24"/>
              </w:rPr>
              <w:t>Мероприятия по наращиванию потенциала учреждения и</w:t>
            </w:r>
          </w:p>
          <w:p w14:paraId="3A0E7D88" w14:textId="77777777" w:rsidR="004E4213" w:rsidRPr="00971289" w:rsidRDefault="004E4213" w:rsidP="008618F2">
            <w:pPr>
              <w:pStyle w:val="a3"/>
              <w:adjustRightInd w:val="0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9">
              <w:rPr>
                <w:rFonts w:ascii="Times New Roman" w:hAnsi="Times New Roman" w:cs="Times New Roman"/>
                <w:sz w:val="24"/>
                <w:szCs w:val="24"/>
              </w:rPr>
              <w:t>обучение работников, в том числе работников по управлению</w:t>
            </w:r>
          </w:p>
          <w:p w14:paraId="58F291BD" w14:textId="77777777" w:rsidR="004E4213" w:rsidRPr="00971289" w:rsidRDefault="004E4213" w:rsidP="008618F2">
            <w:pPr>
              <w:pStyle w:val="a3"/>
              <w:adjustRightInd w:val="0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9">
              <w:rPr>
                <w:rFonts w:ascii="Times New Roman" w:hAnsi="Times New Roman" w:cs="Times New Roman"/>
                <w:sz w:val="24"/>
                <w:szCs w:val="24"/>
              </w:rPr>
              <w:t>обращения с отходами, санитарок, сестер-хозяек и т.д. (сторонние</w:t>
            </w:r>
          </w:p>
          <w:p w14:paraId="6CCDD680" w14:textId="77777777" w:rsidR="004E4213" w:rsidRPr="00971289" w:rsidRDefault="004E4213" w:rsidP="008618F2">
            <w:pPr>
              <w:pStyle w:val="a3"/>
              <w:adjustRightInd w:val="0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9">
              <w:rPr>
                <w:rFonts w:ascii="Times New Roman" w:hAnsi="Times New Roman" w:cs="Times New Roman"/>
                <w:sz w:val="24"/>
                <w:szCs w:val="24"/>
              </w:rPr>
              <w:t>поставщики услуг по обращению с отходами также должны пройти</w:t>
            </w:r>
          </w:p>
          <w:p w14:paraId="2FAADA59" w14:textId="77777777" w:rsidR="004E4213" w:rsidRPr="00971289" w:rsidRDefault="004E4213" w:rsidP="008618F2">
            <w:pPr>
              <w:pStyle w:val="a3"/>
              <w:adjustRightInd w:val="0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9">
              <w:rPr>
                <w:rFonts w:ascii="Times New Roman" w:hAnsi="Times New Roman" w:cs="Times New Roman"/>
                <w:sz w:val="24"/>
                <w:szCs w:val="24"/>
              </w:rPr>
              <w:t>соответствующее обучение) – проведение инструктажей по</w:t>
            </w:r>
          </w:p>
          <w:p w14:paraId="488746E6" w14:textId="77777777" w:rsidR="004E4213" w:rsidRPr="00971289" w:rsidRDefault="004E4213" w:rsidP="008618F2">
            <w:pPr>
              <w:pStyle w:val="a3"/>
              <w:adjustRightInd w:val="0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9">
              <w:rPr>
                <w:rFonts w:ascii="Times New Roman" w:hAnsi="Times New Roman" w:cs="Times New Roman"/>
                <w:sz w:val="24"/>
                <w:szCs w:val="24"/>
              </w:rPr>
              <w:t>обращению с бытовыми отходами ежегодно и при приеме на</w:t>
            </w:r>
          </w:p>
          <w:p w14:paraId="08B7B2BC" w14:textId="77777777" w:rsidR="004E4213" w:rsidRPr="00971289" w:rsidRDefault="004E4213" w:rsidP="008618F2">
            <w:pPr>
              <w:pStyle w:val="a3"/>
              <w:adjustRightInd w:val="0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9">
              <w:rPr>
                <w:rFonts w:ascii="Times New Roman" w:hAnsi="Times New Roman" w:cs="Times New Roman"/>
                <w:sz w:val="24"/>
                <w:szCs w:val="24"/>
              </w:rPr>
              <w:t>работу, ответственный - начальник хозяйственной службы,</w:t>
            </w:r>
          </w:p>
          <w:p w14:paraId="0A508D39" w14:textId="4973D276" w:rsidR="004E4213" w:rsidRPr="00971289" w:rsidRDefault="004E4213" w:rsidP="008618F2">
            <w:pPr>
              <w:pStyle w:val="a3"/>
              <w:adjustRightInd w:val="0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обращению с медицинскими</w:t>
            </w:r>
            <w:r w:rsidR="00A11825" w:rsidRPr="0097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289">
              <w:rPr>
                <w:rFonts w:ascii="Times New Roman" w:hAnsi="Times New Roman" w:cs="Times New Roman"/>
                <w:sz w:val="24"/>
                <w:szCs w:val="24"/>
              </w:rPr>
              <w:t>отходами ежегодно и при приеме на работу сотрудников,</w:t>
            </w:r>
          </w:p>
          <w:p w14:paraId="4F467CA7" w14:textId="77777777" w:rsidR="004E4213" w:rsidRPr="00971289" w:rsidRDefault="004E4213" w:rsidP="008618F2">
            <w:pPr>
              <w:pStyle w:val="a3"/>
              <w:adjustRightInd w:val="0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9">
              <w:rPr>
                <w:rFonts w:ascii="Times New Roman" w:hAnsi="Times New Roman" w:cs="Times New Roman"/>
                <w:sz w:val="24"/>
                <w:szCs w:val="24"/>
              </w:rPr>
              <w:t>ответственный - главная медицинская сестра; проведение</w:t>
            </w:r>
          </w:p>
          <w:p w14:paraId="5E28EE4E" w14:textId="77777777" w:rsidR="004E4213" w:rsidRPr="00971289" w:rsidRDefault="004E4213" w:rsidP="008618F2">
            <w:pPr>
              <w:pStyle w:val="a3"/>
              <w:adjustRightInd w:val="0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9">
              <w:rPr>
                <w:rFonts w:ascii="Times New Roman" w:hAnsi="Times New Roman" w:cs="Times New Roman"/>
                <w:sz w:val="24"/>
                <w:szCs w:val="24"/>
              </w:rPr>
              <w:t>обучающих семинаров с медицинским персоналом с принятием</w:t>
            </w:r>
          </w:p>
          <w:p w14:paraId="634B05CB" w14:textId="77777777" w:rsidR="004E4213" w:rsidRPr="00971289" w:rsidRDefault="004E4213" w:rsidP="008618F2">
            <w:pPr>
              <w:pStyle w:val="a3"/>
              <w:adjustRightInd w:val="0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9">
              <w:rPr>
                <w:rFonts w:ascii="Times New Roman" w:hAnsi="Times New Roman" w:cs="Times New Roman"/>
                <w:sz w:val="24"/>
                <w:szCs w:val="24"/>
              </w:rPr>
              <w:t>зачета по соблюдению санитарно-эпидемиологического режима в</w:t>
            </w:r>
          </w:p>
          <w:p w14:paraId="645EC36D" w14:textId="196515C0" w:rsidR="004E4213" w:rsidRDefault="004E4213" w:rsidP="008618F2">
            <w:pPr>
              <w:pStyle w:val="a3"/>
              <w:adjustRightInd w:val="0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28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ответственный </w:t>
            </w:r>
            <w:r w:rsidR="00971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289">
              <w:rPr>
                <w:rFonts w:ascii="Times New Roman" w:hAnsi="Times New Roman" w:cs="Times New Roman"/>
                <w:sz w:val="24"/>
                <w:szCs w:val="24"/>
              </w:rPr>
              <w:t>врач эпидемиолог</w:t>
            </w:r>
            <w:r w:rsidRPr="00971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289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ежегодные зачеты по соблюдению санитарно-противоэпидемического режима.</w:t>
            </w:r>
          </w:p>
          <w:p w14:paraId="1739E3B0" w14:textId="77777777" w:rsidR="004E4213" w:rsidRDefault="004E4213" w:rsidP="004E4213">
            <w:pPr>
              <w:pStyle w:val="a3"/>
              <w:adjustRightInd w:val="0"/>
              <w:snapToGri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0C2EB" w14:textId="73069D7E" w:rsidR="0079358E" w:rsidRDefault="0079358E" w:rsidP="009A3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21. </w:t>
            </w:r>
            <w:r w:rsidR="00971289">
              <w:rPr>
                <w:rFonts w:ascii="Times New Roman" w:hAnsi="Times New Roman" w:cs="Times New Roman"/>
                <w:sz w:val="24"/>
                <w:szCs w:val="24"/>
              </w:rPr>
              <w:t>Согласно: п</w:t>
            </w:r>
            <w:r w:rsidR="004E4213" w:rsidRPr="0097128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9712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4213" w:rsidRPr="00971289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врача </w:t>
            </w:r>
            <w:r w:rsidR="004E4213" w:rsidRPr="0020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11.04.2018 №</w:t>
            </w:r>
            <w:r w:rsidR="0020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4213" w:rsidRPr="00205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 «</w:t>
            </w:r>
            <w:r w:rsidR="004E4213" w:rsidRPr="00971289">
              <w:rPr>
                <w:rFonts w:ascii="Times New Roman" w:hAnsi="Times New Roman" w:cs="Times New Roman"/>
                <w:sz w:val="24"/>
                <w:szCs w:val="24"/>
              </w:rPr>
              <w:t>Об организации обращения с отходами производства»</w:t>
            </w:r>
            <w:r w:rsidR="0009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289">
              <w:rPr>
                <w:rFonts w:ascii="Times New Roman" w:hAnsi="Times New Roman" w:cs="Times New Roman"/>
                <w:sz w:val="24"/>
                <w:szCs w:val="24"/>
              </w:rPr>
              <w:t xml:space="preserve">и приказа главного врача </w:t>
            </w:r>
            <w:r w:rsidR="0097128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 </w:t>
            </w:r>
            <w:r w:rsidR="000950D3" w:rsidRPr="000950D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 07.03.2022 № 144 </w:t>
            </w:r>
            <w:r w:rsidR="00971289">
              <w:rPr>
                <w:rFonts w:ascii="Times New Roman" w:hAnsi="Times New Roman" w:cs="Times New Roman"/>
                <w:noProof/>
                <w:sz w:val="24"/>
                <w:szCs w:val="24"/>
              </w:rPr>
              <w:t>«О создании комиссии по профилактике внутрибольничных инфекций (инфекций связаных с оказанием медицинской помощи) и инфекционному контролю»</w:t>
            </w:r>
            <w:r w:rsidR="00205D6A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64157082" w14:textId="77777777" w:rsidR="0079358E" w:rsidRDefault="0079358E" w:rsidP="0079358E">
      <w:pPr>
        <w:rPr>
          <w:rFonts w:ascii="Times New Roman" w:hAnsi="Times New Roman" w:cs="Times New Roman"/>
          <w:b/>
          <w:sz w:val="30"/>
          <w:szCs w:val="30"/>
        </w:rPr>
        <w:sectPr w:rsidR="0079358E" w:rsidSect="003B5424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14:paraId="258A1447" w14:textId="77777777" w:rsidR="0079358E" w:rsidRDefault="0079358E" w:rsidP="0079358E">
      <w:pPr>
        <w:rPr>
          <w:rFonts w:ascii="Times New Roman" w:hAnsi="Times New Roman" w:cs="Times New Roman"/>
          <w:b/>
          <w:sz w:val="30"/>
          <w:szCs w:val="30"/>
        </w:rPr>
      </w:pPr>
      <w:r w:rsidRPr="00DF4731">
        <w:rPr>
          <w:rFonts w:ascii="Times New Roman" w:hAnsi="Times New Roman" w:cs="Times New Roman"/>
          <w:b/>
          <w:sz w:val="30"/>
          <w:szCs w:val="30"/>
        </w:rPr>
        <w:lastRenderedPageBreak/>
        <w:t>Часть 2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DF4731">
        <w:rPr>
          <w:rFonts w:ascii="Times New Roman" w:hAnsi="Times New Roman" w:cs="Times New Roman"/>
          <w:b/>
          <w:sz w:val="30"/>
          <w:szCs w:val="30"/>
        </w:rPr>
        <w:t xml:space="preserve"> Экологические и социальные риски и меры по смягчению и контролю инфекций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534F6"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8B01D2">
        <w:rPr>
          <w:rFonts w:ascii="Times New Roman" w:hAnsi="Times New Roman" w:cs="Times New Roman"/>
          <w:b/>
          <w:sz w:val="30"/>
          <w:szCs w:val="30"/>
        </w:rPr>
        <w:t>деятельность по обращению с медицинскими отходами</w:t>
      </w:r>
    </w:p>
    <w:tbl>
      <w:tblPr>
        <w:tblStyle w:val="TableGrid1"/>
        <w:tblW w:w="14884" w:type="dxa"/>
        <w:tblLook w:val="04A0" w:firstRow="1" w:lastRow="0" w:firstColumn="1" w:lastColumn="0" w:noHBand="0" w:noVBand="1"/>
      </w:tblPr>
      <w:tblGrid>
        <w:gridCol w:w="2977"/>
        <w:gridCol w:w="2590"/>
        <w:gridCol w:w="3646"/>
        <w:gridCol w:w="1974"/>
        <w:gridCol w:w="1426"/>
        <w:gridCol w:w="2271"/>
      </w:tblGrid>
      <w:tr w:rsidR="0079358E" w:rsidRPr="007B01D6" w14:paraId="284A257B" w14:textId="77777777" w:rsidTr="004C6039">
        <w:trPr>
          <w:trHeight w:val="20"/>
          <w:tblHeader/>
        </w:trPr>
        <w:tc>
          <w:tcPr>
            <w:tcW w:w="0" w:type="auto"/>
          </w:tcPr>
          <w:p w14:paraId="43750C07" w14:textId="26487C5E" w:rsidR="0079358E" w:rsidRPr="00D74550" w:rsidRDefault="004C6039" w:rsidP="003B5424">
            <w:pPr>
              <w:jc w:val="center"/>
              <w:rPr>
                <w:rFonts w:eastAsia="SimSun"/>
                <w:b/>
              </w:rPr>
            </w:pPr>
            <w:bookmarkStart w:id="0" w:name="_Hlk38792226"/>
            <w:r>
              <w:rPr>
                <w:rFonts w:eastAsia="SimSun"/>
                <w:b/>
                <w:lang w:val="ru-RU"/>
              </w:rPr>
              <w:t>О</w:t>
            </w:r>
            <w:proofErr w:type="spellStart"/>
            <w:r w:rsidR="0079358E" w:rsidRPr="00D74550">
              <w:rPr>
                <w:rFonts w:eastAsia="SimSun"/>
                <w:b/>
              </w:rPr>
              <w:t>сновные</w:t>
            </w:r>
            <w:proofErr w:type="spellEnd"/>
            <w:r w:rsidR="0079358E" w:rsidRPr="00D74550">
              <w:rPr>
                <w:rFonts w:eastAsia="SimSun"/>
                <w:b/>
              </w:rPr>
              <w:t xml:space="preserve"> </w:t>
            </w:r>
            <w:proofErr w:type="spellStart"/>
            <w:r w:rsidR="0079358E" w:rsidRPr="00D74550">
              <w:rPr>
                <w:rFonts w:eastAsia="SimSun"/>
                <w:b/>
              </w:rPr>
              <w:t>мероприятия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C5B3617" w14:textId="77777777" w:rsidR="0079358E" w:rsidRPr="00A11825" w:rsidRDefault="0079358E" w:rsidP="003B5424">
            <w:pPr>
              <w:ind w:left="144"/>
              <w:jc w:val="center"/>
              <w:rPr>
                <w:rFonts w:eastAsia="SimSun"/>
                <w:b/>
                <w:lang w:val="ru-RU"/>
              </w:rPr>
            </w:pPr>
            <w:r w:rsidRPr="00A11825">
              <w:rPr>
                <w:rFonts w:eastAsia="SimSun"/>
                <w:b/>
                <w:lang w:val="ru-RU"/>
              </w:rPr>
              <w:t>Потенциальные экологические и социальные проблемы и риски</w:t>
            </w:r>
          </w:p>
        </w:tc>
        <w:tc>
          <w:tcPr>
            <w:tcW w:w="3646" w:type="dxa"/>
            <w:shd w:val="clear" w:color="auto" w:fill="auto"/>
          </w:tcPr>
          <w:p w14:paraId="5237107B" w14:textId="77777777" w:rsidR="0079358E" w:rsidRPr="00A11825" w:rsidRDefault="0079358E" w:rsidP="003B5424">
            <w:pPr>
              <w:jc w:val="center"/>
              <w:rPr>
                <w:rFonts w:eastAsia="SimSun"/>
                <w:b/>
                <w:lang w:val="ru-RU"/>
              </w:rPr>
            </w:pPr>
            <w:r w:rsidRPr="00A11825">
              <w:rPr>
                <w:rFonts w:eastAsia="SimSun"/>
                <w:b/>
                <w:lang w:val="ru-RU"/>
              </w:rPr>
              <w:t xml:space="preserve">Предлагаемые меры по смягчению последствий </w:t>
            </w:r>
          </w:p>
        </w:tc>
        <w:tc>
          <w:tcPr>
            <w:tcW w:w="0" w:type="auto"/>
          </w:tcPr>
          <w:p w14:paraId="25802FE7" w14:textId="77777777" w:rsidR="0079358E" w:rsidRPr="00D74550" w:rsidRDefault="0079358E" w:rsidP="003B5424">
            <w:pPr>
              <w:jc w:val="center"/>
              <w:rPr>
                <w:rFonts w:eastAsia="SimSun"/>
                <w:b/>
              </w:rPr>
            </w:pPr>
            <w:proofErr w:type="spellStart"/>
            <w:r w:rsidRPr="00D74550">
              <w:rPr>
                <w:rFonts w:eastAsia="SimSun"/>
                <w:b/>
              </w:rPr>
              <w:t>Учреждение</w:t>
            </w:r>
            <w:proofErr w:type="spellEnd"/>
            <w:r w:rsidRPr="00D74550">
              <w:rPr>
                <w:rFonts w:eastAsia="SimSun"/>
                <w:b/>
              </w:rPr>
              <w:t xml:space="preserve">, </w:t>
            </w:r>
            <w:proofErr w:type="spellStart"/>
            <w:r w:rsidRPr="00D74550">
              <w:rPr>
                <w:rFonts w:eastAsia="SimSun"/>
                <w:b/>
              </w:rPr>
              <w:t>ответственное</w:t>
            </w:r>
            <w:proofErr w:type="spellEnd"/>
            <w:r w:rsidRPr="00D74550">
              <w:rPr>
                <w:rFonts w:eastAsia="SimSun"/>
                <w:b/>
              </w:rPr>
              <w:t xml:space="preserve"> </w:t>
            </w:r>
            <w:proofErr w:type="spellStart"/>
            <w:r w:rsidRPr="00D74550">
              <w:rPr>
                <w:rFonts w:eastAsia="SimSun"/>
                <w:b/>
              </w:rPr>
              <w:t>за</w:t>
            </w:r>
            <w:proofErr w:type="spellEnd"/>
            <w:r w:rsidRPr="00D74550">
              <w:rPr>
                <w:rFonts w:eastAsia="SimSun"/>
                <w:b/>
              </w:rPr>
              <w:t xml:space="preserve"> </w:t>
            </w:r>
            <w:proofErr w:type="spellStart"/>
            <w:r w:rsidRPr="00D74550">
              <w:rPr>
                <w:rFonts w:eastAsia="SimSun"/>
                <w:b/>
              </w:rPr>
              <w:t>исполнение</w:t>
            </w:r>
            <w:proofErr w:type="spellEnd"/>
          </w:p>
        </w:tc>
        <w:tc>
          <w:tcPr>
            <w:tcW w:w="0" w:type="auto"/>
          </w:tcPr>
          <w:p w14:paraId="41BA7601" w14:textId="77777777" w:rsidR="0079358E" w:rsidRPr="00D74550" w:rsidRDefault="0079358E" w:rsidP="003B5424">
            <w:pPr>
              <w:jc w:val="center"/>
              <w:rPr>
                <w:rFonts w:eastAsia="SimSun"/>
                <w:b/>
                <w:bCs/>
              </w:rPr>
            </w:pPr>
            <w:proofErr w:type="spellStart"/>
            <w:r w:rsidRPr="00D74550">
              <w:rPr>
                <w:rFonts w:eastAsia="SimSun"/>
                <w:b/>
              </w:rPr>
              <w:t>График</w:t>
            </w:r>
            <w:proofErr w:type="spellEnd"/>
            <w:r w:rsidRPr="00D74550">
              <w:rPr>
                <w:rFonts w:eastAsia="SimSun"/>
                <w:b/>
              </w:rPr>
              <w:t xml:space="preserve"> </w:t>
            </w:r>
            <w:proofErr w:type="spellStart"/>
            <w:r w:rsidRPr="00D74550">
              <w:rPr>
                <w:rFonts w:eastAsia="SimSun"/>
                <w:b/>
              </w:rPr>
              <w:t>выполнения</w:t>
            </w:r>
            <w:proofErr w:type="spellEnd"/>
            <w:r w:rsidRPr="00D74550">
              <w:rPr>
                <w:rFonts w:eastAsia="SimSun"/>
                <w:b/>
              </w:rPr>
              <w:t xml:space="preserve"> </w:t>
            </w:r>
            <w:proofErr w:type="spellStart"/>
            <w:r w:rsidRPr="00D74550">
              <w:rPr>
                <w:rFonts w:eastAsia="SimSun"/>
                <w:b/>
              </w:rPr>
              <w:t>работ</w:t>
            </w:r>
            <w:proofErr w:type="spellEnd"/>
          </w:p>
        </w:tc>
        <w:tc>
          <w:tcPr>
            <w:tcW w:w="2271" w:type="dxa"/>
          </w:tcPr>
          <w:p w14:paraId="294DC9F9" w14:textId="77777777" w:rsidR="0079358E" w:rsidRPr="00A11825" w:rsidRDefault="0079358E" w:rsidP="003B5424">
            <w:pPr>
              <w:jc w:val="center"/>
              <w:rPr>
                <w:rFonts w:eastAsia="SimSun"/>
                <w:b/>
                <w:lang w:val="ru-RU"/>
              </w:rPr>
            </w:pPr>
            <w:r w:rsidRPr="00A11825">
              <w:rPr>
                <w:rFonts w:eastAsia="SimSun"/>
                <w:b/>
                <w:lang w:val="ru-RU"/>
              </w:rPr>
              <w:t>Стоимость (если не включена в бюджет организации здравоохранения или бюджет проекта) в белорусских рублях/долларах США</w:t>
            </w:r>
          </w:p>
        </w:tc>
      </w:tr>
      <w:tr w:rsidR="0079358E" w:rsidRPr="007B01D6" w14:paraId="14AA9BDF" w14:textId="77777777" w:rsidTr="004C6039">
        <w:trPr>
          <w:trHeight w:val="20"/>
        </w:trPr>
        <w:tc>
          <w:tcPr>
            <w:tcW w:w="14884" w:type="dxa"/>
            <w:gridSpan w:val="6"/>
          </w:tcPr>
          <w:p w14:paraId="3F8CB939" w14:textId="77777777" w:rsidR="0079358E" w:rsidRPr="00D74550" w:rsidRDefault="0079358E" w:rsidP="003B5424">
            <w:pPr>
              <w:jc w:val="center"/>
              <w:rPr>
                <w:rFonts w:eastAsia="SimSun"/>
                <w:b/>
              </w:rPr>
            </w:pPr>
            <w:proofErr w:type="spellStart"/>
            <w:r>
              <w:rPr>
                <w:rFonts w:eastAsia="SimSun"/>
                <w:b/>
              </w:rPr>
              <w:t>Эксплуатация</w:t>
            </w:r>
            <w:proofErr w:type="spellEnd"/>
            <w:r>
              <w:rPr>
                <w:rFonts w:eastAsia="SimSun"/>
                <w:b/>
              </w:rPr>
              <w:t xml:space="preserve"> ОЗ</w:t>
            </w:r>
          </w:p>
        </w:tc>
      </w:tr>
      <w:tr w:rsidR="0079358E" w:rsidRPr="007B01D6" w14:paraId="44B9B031" w14:textId="77777777" w:rsidTr="004C6039">
        <w:trPr>
          <w:trHeight w:val="20"/>
        </w:trPr>
        <w:tc>
          <w:tcPr>
            <w:tcW w:w="0" w:type="auto"/>
          </w:tcPr>
          <w:p w14:paraId="702A7D85" w14:textId="77777777" w:rsidR="0079358E" w:rsidRPr="00A11825" w:rsidRDefault="0079358E" w:rsidP="003B5424">
            <w:pPr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1. Общая работа ОЗ – загрязнение окружающей среды</w:t>
            </w:r>
          </w:p>
        </w:tc>
        <w:tc>
          <w:tcPr>
            <w:tcW w:w="0" w:type="auto"/>
            <w:shd w:val="clear" w:color="auto" w:fill="auto"/>
          </w:tcPr>
          <w:p w14:paraId="291E4A68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Твердые отходы, сточные воды и выбросы в атмосферу</w:t>
            </w:r>
          </w:p>
        </w:tc>
        <w:tc>
          <w:tcPr>
            <w:tcW w:w="3646" w:type="dxa"/>
            <w:shd w:val="clear" w:color="auto" w:fill="auto"/>
          </w:tcPr>
          <w:p w14:paraId="0A1951A0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Мониторинг и контроль образующихся твердых отходов, привлечение поставщиков услуг по утилизации отходов</w:t>
            </w:r>
          </w:p>
          <w:p w14:paraId="085D1270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Обеспечение надлежащей работы технологического оборудования - установок обеззараживания медицинских отходов и соблюдение требований законодательства по обращению с медицинскими отходами</w:t>
            </w:r>
          </w:p>
          <w:p w14:paraId="759905B6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Мониторинг и контроль выбросов в атмосферу</w:t>
            </w:r>
            <w:r w:rsidRPr="00A11825">
              <w:rPr>
                <w:lang w:val="ru-RU"/>
              </w:rPr>
              <w:t xml:space="preserve"> </w:t>
            </w:r>
            <w:r w:rsidRPr="00A11825">
              <w:rPr>
                <w:rFonts w:eastAsia="SimSun"/>
                <w:lang w:val="ru-RU"/>
              </w:rPr>
              <w:t>объектов по утилизации медицинских отходов и обеспечение надлежащей работы оборудования</w:t>
            </w:r>
          </w:p>
          <w:p w14:paraId="0A7D0BB6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Мониторинг и контроль образующихся сточных вод,</w:t>
            </w:r>
            <w:r w:rsidRPr="00A11825">
              <w:rPr>
                <w:lang w:val="ru-RU"/>
              </w:rPr>
              <w:t xml:space="preserve"> </w:t>
            </w:r>
            <w:r w:rsidRPr="00A11825">
              <w:rPr>
                <w:rFonts w:eastAsia="SimSun"/>
                <w:lang w:val="ru-RU"/>
              </w:rPr>
              <w:t>обеспечение договорных условий сброса в городскую канализационную систему</w:t>
            </w:r>
          </w:p>
        </w:tc>
        <w:tc>
          <w:tcPr>
            <w:tcW w:w="0" w:type="auto"/>
          </w:tcPr>
          <w:p w14:paraId="7A36EA81" w14:textId="77777777" w:rsidR="0079358E" w:rsidRPr="00D74550" w:rsidRDefault="0079358E" w:rsidP="003B5424">
            <w:pPr>
              <w:rPr>
                <w:rFonts w:eastAsia="SimSun"/>
              </w:rPr>
            </w:pPr>
            <w:proofErr w:type="spellStart"/>
            <w:r w:rsidRPr="00D74550">
              <w:rPr>
                <w:rFonts w:eastAsia="SimSun"/>
              </w:rPr>
              <w:t>Организация</w:t>
            </w:r>
            <w:proofErr w:type="spellEnd"/>
            <w:r w:rsidRPr="00D74550">
              <w:rPr>
                <w:rFonts w:eastAsia="SimSun"/>
              </w:rPr>
              <w:t xml:space="preserve"> </w:t>
            </w:r>
            <w:proofErr w:type="spellStart"/>
            <w:r w:rsidRPr="00D74550">
              <w:rPr>
                <w:rFonts w:eastAsia="SimSun"/>
              </w:rPr>
              <w:t>здравоохранения</w:t>
            </w:r>
            <w:proofErr w:type="spellEnd"/>
          </w:p>
        </w:tc>
        <w:tc>
          <w:tcPr>
            <w:tcW w:w="0" w:type="auto"/>
          </w:tcPr>
          <w:p w14:paraId="27CF4935" w14:textId="77777777" w:rsidR="0079358E" w:rsidRPr="007B01D6" w:rsidRDefault="0079358E" w:rsidP="003B5424">
            <w:pPr>
              <w:rPr>
                <w:rFonts w:eastAsia="SimSun"/>
                <w:bCs/>
              </w:rPr>
            </w:pPr>
          </w:p>
        </w:tc>
        <w:tc>
          <w:tcPr>
            <w:tcW w:w="2271" w:type="dxa"/>
          </w:tcPr>
          <w:p w14:paraId="563830EC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</w:tr>
      <w:tr w:rsidR="0079358E" w:rsidRPr="007B01D6" w14:paraId="546ED77E" w14:textId="77777777" w:rsidTr="004C6039">
        <w:trPr>
          <w:trHeight w:val="20"/>
        </w:trPr>
        <w:tc>
          <w:tcPr>
            <w:tcW w:w="0" w:type="auto"/>
          </w:tcPr>
          <w:p w14:paraId="22A91534" w14:textId="77777777" w:rsidR="0079358E" w:rsidRPr="00A11825" w:rsidRDefault="0079358E" w:rsidP="003B5424">
            <w:pPr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2. Общая работа ОЗ – вопросы, связанные с охраной труда и техникой безопасности</w:t>
            </w:r>
          </w:p>
        </w:tc>
        <w:tc>
          <w:tcPr>
            <w:tcW w:w="0" w:type="auto"/>
            <w:shd w:val="clear" w:color="auto" w:fill="auto"/>
          </w:tcPr>
          <w:p w14:paraId="4B9F37B8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Риски, связанные с охраной труда и техникой безопасности</w:t>
            </w:r>
          </w:p>
        </w:tc>
        <w:tc>
          <w:tcPr>
            <w:tcW w:w="3646" w:type="dxa"/>
            <w:shd w:val="clear" w:color="auto" w:fill="auto"/>
          </w:tcPr>
          <w:p w14:paraId="362960CA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Обеспечение проведения периодических медицинских осмотров персонала, анализ возможных рисков на рабочих местах и подготовка и реализация соответствующих планов действий по смягчению последствий, при необходимости</w:t>
            </w:r>
          </w:p>
        </w:tc>
        <w:tc>
          <w:tcPr>
            <w:tcW w:w="0" w:type="auto"/>
          </w:tcPr>
          <w:p w14:paraId="6C730224" w14:textId="77777777" w:rsidR="0079358E" w:rsidRPr="00D74550" w:rsidRDefault="0079358E" w:rsidP="003B5424">
            <w:pPr>
              <w:rPr>
                <w:rFonts w:eastAsia="SimSun"/>
              </w:rPr>
            </w:pPr>
            <w:proofErr w:type="spellStart"/>
            <w:r w:rsidRPr="00D74550">
              <w:rPr>
                <w:rFonts w:eastAsia="SimSun"/>
              </w:rPr>
              <w:t>Организация</w:t>
            </w:r>
            <w:proofErr w:type="spellEnd"/>
            <w:r w:rsidRPr="00D74550">
              <w:rPr>
                <w:rFonts w:eastAsia="SimSun"/>
              </w:rPr>
              <w:t xml:space="preserve"> </w:t>
            </w:r>
            <w:proofErr w:type="spellStart"/>
            <w:r w:rsidRPr="00D74550">
              <w:rPr>
                <w:rFonts w:eastAsia="SimSun"/>
              </w:rPr>
              <w:t>здравоохранения</w:t>
            </w:r>
            <w:proofErr w:type="spellEnd"/>
          </w:p>
        </w:tc>
        <w:tc>
          <w:tcPr>
            <w:tcW w:w="0" w:type="auto"/>
          </w:tcPr>
          <w:p w14:paraId="13261A57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  <w:tc>
          <w:tcPr>
            <w:tcW w:w="2271" w:type="dxa"/>
          </w:tcPr>
          <w:p w14:paraId="37CD2770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</w:tr>
      <w:tr w:rsidR="0079358E" w:rsidRPr="007B01D6" w14:paraId="7A5C112D" w14:textId="77777777" w:rsidTr="004C6039">
        <w:trPr>
          <w:trHeight w:val="20"/>
        </w:trPr>
        <w:tc>
          <w:tcPr>
            <w:tcW w:w="0" w:type="auto"/>
          </w:tcPr>
          <w:p w14:paraId="3B4DD484" w14:textId="77777777" w:rsidR="0079358E" w:rsidRPr="00A11825" w:rsidRDefault="0079358E" w:rsidP="003B5424">
            <w:pPr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lastRenderedPageBreak/>
              <w:t xml:space="preserve">3. Общая работа ОЗ </w:t>
            </w:r>
            <w:r w:rsidRPr="00A11825">
              <w:rPr>
                <w:rFonts w:eastAsia="SimSun"/>
                <w:lang w:val="ru-RU" w:eastAsia="zh-CN"/>
              </w:rPr>
              <w:t xml:space="preserve">– </w:t>
            </w:r>
            <w:r w:rsidRPr="00A11825">
              <w:rPr>
                <w:rFonts w:eastAsia="SimSun"/>
                <w:lang w:val="ru-RU"/>
              </w:rPr>
              <w:t>трудовые вопросы</w:t>
            </w:r>
          </w:p>
        </w:tc>
        <w:tc>
          <w:tcPr>
            <w:tcW w:w="0" w:type="auto"/>
            <w:shd w:val="clear" w:color="auto" w:fill="auto"/>
          </w:tcPr>
          <w:p w14:paraId="33DE9A54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Потенциальные конфликты, связанные с трудовыми вопросами</w:t>
            </w:r>
          </w:p>
        </w:tc>
        <w:tc>
          <w:tcPr>
            <w:tcW w:w="3646" w:type="dxa"/>
            <w:shd w:val="clear" w:color="auto" w:fill="auto"/>
          </w:tcPr>
          <w:p w14:paraId="7DD36234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 xml:space="preserve">Назначение контактного лица, ответственного за межличностную коммуникацию и рассмотрение обращений/жалоб от сотрудников ОЗ </w:t>
            </w:r>
          </w:p>
          <w:p w14:paraId="316B4EFE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Проведение встреч и консультаций с сотрудниками ОЗ с целью выявления и упреждающего урегулирования потенциальных конфликтов</w:t>
            </w:r>
          </w:p>
        </w:tc>
        <w:tc>
          <w:tcPr>
            <w:tcW w:w="0" w:type="auto"/>
          </w:tcPr>
          <w:p w14:paraId="7CC2218A" w14:textId="77777777" w:rsidR="0079358E" w:rsidRPr="00D74550" w:rsidRDefault="0079358E" w:rsidP="003B5424">
            <w:pPr>
              <w:rPr>
                <w:rFonts w:eastAsia="SimSun"/>
              </w:rPr>
            </w:pPr>
            <w:proofErr w:type="spellStart"/>
            <w:r w:rsidRPr="00D74550">
              <w:rPr>
                <w:rFonts w:eastAsia="SimSun"/>
              </w:rPr>
              <w:t>Организация</w:t>
            </w:r>
            <w:proofErr w:type="spellEnd"/>
            <w:r w:rsidRPr="00D74550">
              <w:rPr>
                <w:rFonts w:eastAsia="SimSun"/>
              </w:rPr>
              <w:t xml:space="preserve"> </w:t>
            </w:r>
            <w:proofErr w:type="spellStart"/>
            <w:r w:rsidRPr="00D74550">
              <w:rPr>
                <w:rFonts w:eastAsia="SimSun"/>
              </w:rPr>
              <w:t>здравоохранения</w:t>
            </w:r>
            <w:proofErr w:type="spellEnd"/>
          </w:p>
        </w:tc>
        <w:tc>
          <w:tcPr>
            <w:tcW w:w="0" w:type="auto"/>
          </w:tcPr>
          <w:p w14:paraId="3E8D9EF9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  <w:tc>
          <w:tcPr>
            <w:tcW w:w="2271" w:type="dxa"/>
          </w:tcPr>
          <w:p w14:paraId="5A188967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</w:tr>
      <w:tr w:rsidR="0079358E" w:rsidRPr="007B01D6" w14:paraId="5E0B25BC" w14:textId="77777777" w:rsidTr="004C6039">
        <w:trPr>
          <w:trHeight w:val="20"/>
        </w:trPr>
        <w:tc>
          <w:tcPr>
            <w:tcW w:w="0" w:type="auto"/>
          </w:tcPr>
          <w:p w14:paraId="390BE69B" w14:textId="77777777" w:rsidR="0079358E" w:rsidRPr="00A11825" w:rsidRDefault="0079358E" w:rsidP="003B5424">
            <w:pPr>
              <w:jc w:val="both"/>
              <w:rPr>
                <w:rFonts w:eastAsia="SimSun"/>
                <w:lang w:val="ru-RU" w:eastAsia="zh-CN"/>
              </w:rPr>
            </w:pPr>
            <w:r w:rsidRPr="00A11825">
              <w:rPr>
                <w:rFonts w:eastAsia="SimSun"/>
                <w:lang w:val="ru-RU"/>
              </w:rPr>
              <w:t xml:space="preserve">4. Общая работа ОЗ </w:t>
            </w:r>
            <w:r w:rsidRPr="00A11825">
              <w:rPr>
                <w:rFonts w:eastAsia="SimSun"/>
                <w:lang w:val="ru-RU" w:eastAsia="zh-CN"/>
              </w:rPr>
              <w:t>– г</w:t>
            </w:r>
            <w:r w:rsidRPr="00A11825">
              <w:rPr>
                <w:rFonts w:eastAsia="SimSun"/>
                <w:lang w:val="ru-RU"/>
              </w:rPr>
              <w:t>ендерно мотивированное насилие / сексуальная эксплуатация и сексуальные надругательства / сексуальные домогательства на работе</w:t>
            </w:r>
          </w:p>
        </w:tc>
        <w:tc>
          <w:tcPr>
            <w:tcW w:w="0" w:type="auto"/>
            <w:shd w:val="clear" w:color="auto" w:fill="auto"/>
          </w:tcPr>
          <w:p w14:paraId="189A9A82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Гендерно мотивированное насилие / сексуальная эксплуатация и сексуальные надругательства / сексуальные домогательства на работе</w:t>
            </w:r>
          </w:p>
          <w:p w14:paraId="7E262AAA" w14:textId="77777777" w:rsidR="0079358E" w:rsidRPr="00A11825" w:rsidRDefault="0079358E" w:rsidP="003B5424">
            <w:pPr>
              <w:ind w:left="144"/>
              <w:jc w:val="both"/>
              <w:rPr>
                <w:rFonts w:eastAsia="SimSun"/>
                <w:lang w:val="ru-RU"/>
              </w:rPr>
            </w:pPr>
          </w:p>
        </w:tc>
        <w:tc>
          <w:tcPr>
            <w:tcW w:w="3646" w:type="dxa"/>
            <w:shd w:val="clear" w:color="auto" w:fill="auto"/>
          </w:tcPr>
          <w:p w14:paraId="193FB9DD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Менеджмент возможных конфликтов, связанных с гендерно мотивированным насилием / сексуальной эксплуатацией и сексуальными надругательствами / сексуальными домогательствами на работе</w:t>
            </w:r>
          </w:p>
          <w:p w14:paraId="3CCA21BC" w14:textId="77777777" w:rsidR="0079358E" w:rsidRPr="00A11825" w:rsidRDefault="0079358E" w:rsidP="003B5424">
            <w:pPr>
              <w:rPr>
                <w:rFonts w:eastAsia="SimSun"/>
                <w:lang w:val="ru-RU"/>
              </w:rPr>
            </w:pPr>
          </w:p>
        </w:tc>
        <w:tc>
          <w:tcPr>
            <w:tcW w:w="0" w:type="auto"/>
          </w:tcPr>
          <w:p w14:paraId="317D09F5" w14:textId="77777777" w:rsidR="0079358E" w:rsidRPr="00A11825" w:rsidRDefault="0079358E" w:rsidP="003B5424">
            <w:pPr>
              <w:rPr>
                <w:rFonts w:eastAsia="SimSun"/>
                <w:b/>
                <w:lang w:val="ru-RU"/>
              </w:rPr>
            </w:pPr>
          </w:p>
        </w:tc>
        <w:tc>
          <w:tcPr>
            <w:tcW w:w="0" w:type="auto"/>
          </w:tcPr>
          <w:p w14:paraId="24F3BB9F" w14:textId="77777777" w:rsidR="0079358E" w:rsidRPr="00A11825" w:rsidRDefault="0079358E" w:rsidP="003B5424">
            <w:pPr>
              <w:rPr>
                <w:rFonts w:eastAsia="SimSun"/>
                <w:b/>
                <w:lang w:val="ru-RU"/>
              </w:rPr>
            </w:pPr>
          </w:p>
        </w:tc>
        <w:tc>
          <w:tcPr>
            <w:tcW w:w="2271" w:type="dxa"/>
          </w:tcPr>
          <w:p w14:paraId="35717E68" w14:textId="77777777" w:rsidR="0079358E" w:rsidRPr="00A11825" w:rsidRDefault="0079358E" w:rsidP="003B5424">
            <w:pPr>
              <w:rPr>
                <w:rFonts w:eastAsia="SimSun"/>
                <w:b/>
                <w:lang w:val="ru-RU"/>
              </w:rPr>
            </w:pPr>
          </w:p>
        </w:tc>
      </w:tr>
      <w:tr w:rsidR="0079358E" w:rsidRPr="007B01D6" w14:paraId="091A5AEF" w14:textId="77777777" w:rsidTr="004C6039">
        <w:trPr>
          <w:trHeight w:val="20"/>
        </w:trPr>
        <w:tc>
          <w:tcPr>
            <w:tcW w:w="0" w:type="auto"/>
          </w:tcPr>
          <w:p w14:paraId="6CB381D9" w14:textId="77777777" w:rsidR="0079358E" w:rsidRPr="00A11825" w:rsidRDefault="0079358E" w:rsidP="003B5424">
            <w:pPr>
              <w:jc w:val="both"/>
              <w:rPr>
                <w:rFonts w:eastAsia="SimSun"/>
                <w:lang w:val="ru-RU" w:eastAsia="zh-CN"/>
              </w:rPr>
            </w:pPr>
            <w:r w:rsidRPr="00A11825">
              <w:rPr>
                <w:rFonts w:eastAsia="SimSun"/>
                <w:lang w:val="ru-RU"/>
              </w:rPr>
              <w:t xml:space="preserve">5. Общая работа ОЗ </w:t>
            </w:r>
            <w:r w:rsidRPr="00A11825">
              <w:rPr>
                <w:rFonts w:eastAsia="SimSun"/>
                <w:lang w:val="ru-RU" w:eastAsia="zh-CN"/>
              </w:rPr>
              <w:t xml:space="preserve">– использование </w:t>
            </w:r>
            <w:r w:rsidRPr="00A11825">
              <w:rPr>
                <w:rFonts w:eastAsia="SimSun"/>
                <w:lang w:val="ru-RU"/>
              </w:rPr>
              <w:t>дифференцированного подхода к лечению групп высокого риска и уязвимых групп (пожилых людей, лиц с уже существующими заболеваниями, детей)</w:t>
            </w:r>
          </w:p>
        </w:tc>
        <w:tc>
          <w:tcPr>
            <w:tcW w:w="0" w:type="auto"/>
            <w:shd w:val="clear" w:color="auto" w:fill="auto"/>
          </w:tcPr>
          <w:p w14:paraId="3D8958E5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Повышенные риски для уязвимых групп населения</w:t>
            </w:r>
          </w:p>
        </w:tc>
        <w:tc>
          <w:tcPr>
            <w:tcW w:w="3646" w:type="dxa"/>
          </w:tcPr>
          <w:p w14:paraId="592414CB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Обеспечение равных возможностей для всех социальных групп, в частности, для групп высокого риска и уязвимых групп людей</w:t>
            </w:r>
          </w:p>
          <w:p w14:paraId="583E9426" w14:textId="77777777" w:rsidR="0079358E" w:rsidRPr="00A11825" w:rsidRDefault="0079358E" w:rsidP="003B5424">
            <w:pPr>
              <w:ind w:left="144"/>
              <w:rPr>
                <w:rFonts w:eastAsia="SimSun"/>
                <w:lang w:val="ru-RU"/>
              </w:rPr>
            </w:pPr>
          </w:p>
        </w:tc>
        <w:tc>
          <w:tcPr>
            <w:tcW w:w="0" w:type="auto"/>
          </w:tcPr>
          <w:p w14:paraId="73C65EED" w14:textId="77777777" w:rsidR="0079358E" w:rsidRPr="00D74550" w:rsidRDefault="0079358E" w:rsidP="003B5424">
            <w:pPr>
              <w:rPr>
                <w:rFonts w:eastAsia="SimSun"/>
              </w:rPr>
            </w:pPr>
            <w:proofErr w:type="spellStart"/>
            <w:r w:rsidRPr="00D74550">
              <w:rPr>
                <w:rFonts w:eastAsia="SimSun"/>
              </w:rPr>
              <w:t>Организация</w:t>
            </w:r>
            <w:proofErr w:type="spellEnd"/>
            <w:r w:rsidRPr="00D74550">
              <w:rPr>
                <w:rFonts w:eastAsia="SimSun"/>
              </w:rPr>
              <w:t xml:space="preserve"> </w:t>
            </w:r>
            <w:proofErr w:type="spellStart"/>
            <w:r w:rsidRPr="00D74550">
              <w:rPr>
                <w:rFonts w:eastAsia="SimSun"/>
              </w:rPr>
              <w:t>здравоохранения</w:t>
            </w:r>
            <w:proofErr w:type="spellEnd"/>
          </w:p>
        </w:tc>
        <w:tc>
          <w:tcPr>
            <w:tcW w:w="0" w:type="auto"/>
          </w:tcPr>
          <w:p w14:paraId="1C34A43C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  <w:tc>
          <w:tcPr>
            <w:tcW w:w="2271" w:type="dxa"/>
          </w:tcPr>
          <w:p w14:paraId="2A8D4845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</w:tr>
      <w:tr w:rsidR="0079358E" w:rsidRPr="007B01D6" w14:paraId="7BB5823D" w14:textId="77777777" w:rsidTr="004C6039">
        <w:trPr>
          <w:trHeight w:val="20"/>
        </w:trPr>
        <w:tc>
          <w:tcPr>
            <w:tcW w:w="0" w:type="auto"/>
          </w:tcPr>
          <w:p w14:paraId="531F2A76" w14:textId="77777777" w:rsidR="0079358E" w:rsidRPr="00A11825" w:rsidRDefault="0079358E" w:rsidP="003B5424">
            <w:pPr>
              <w:jc w:val="both"/>
              <w:rPr>
                <w:rFonts w:eastAsia="SimSun"/>
                <w:lang w:val="ru-RU" w:eastAsia="zh-CN"/>
              </w:rPr>
            </w:pPr>
            <w:r w:rsidRPr="00A11825">
              <w:rPr>
                <w:rFonts w:eastAsia="SimSun"/>
                <w:lang w:val="ru-RU"/>
              </w:rPr>
              <w:t xml:space="preserve">6. Общая работа ОЗ </w:t>
            </w:r>
            <w:r w:rsidRPr="00A11825">
              <w:rPr>
                <w:rFonts w:eastAsia="SimSun"/>
                <w:lang w:val="ru-RU" w:eastAsia="zh-CN"/>
              </w:rPr>
              <w:t xml:space="preserve">– </w:t>
            </w:r>
            <w:r w:rsidRPr="00A11825">
              <w:rPr>
                <w:rFonts w:eastAsia="SimSun"/>
                <w:lang w:val="ru-RU"/>
              </w:rPr>
              <w:t>учет потребностей людей с ограниченными возможностями, с учетом принципа всеобщего доступа к услугам в сфере здравоохранения</w:t>
            </w:r>
          </w:p>
        </w:tc>
        <w:tc>
          <w:tcPr>
            <w:tcW w:w="0" w:type="auto"/>
          </w:tcPr>
          <w:p w14:paraId="6DACCE13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Отсутствие доступа для людей с ограниченными возможностями</w:t>
            </w:r>
          </w:p>
          <w:p w14:paraId="196AAD9C" w14:textId="77777777" w:rsidR="0079358E" w:rsidRPr="00A11825" w:rsidRDefault="0079358E" w:rsidP="003B5424">
            <w:pPr>
              <w:ind w:left="144"/>
              <w:jc w:val="both"/>
              <w:rPr>
                <w:rFonts w:eastAsia="SimSun"/>
                <w:lang w:val="ru-RU"/>
              </w:rPr>
            </w:pPr>
          </w:p>
        </w:tc>
        <w:tc>
          <w:tcPr>
            <w:tcW w:w="3646" w:type="dxa"/>
          </w:tcPr>
          <w:p w14:paraId="2C92F325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Обеспечение постоянного доступа к услугам в сфере здравоохранения для людей с ограниченными возможностями</w:t>
            </w:r>
          </w:p>
        </w:tc>
        <w:tc>
          <w:tcPr>
            <w:tcW w:w="0" w:type="auto"/>
          </w:tcPr>
          <w:p w14:paraId="1C869222" w14:textId="77777777" w:rsidR="0079358E" w:rsidRPr="00D74550" w:rsidRDefault="0079358E" w:rsidP="003B5424">
            <w:pPr>
              <w:rPr>
                <w:rFonts w:eastAsia="SimSun"/>
              </w:rPr>
            </w:pPr>
            <w:proofErr w:type="spellStart"/>
            <w:r w:rsidRPr="00D74550">
              <w:rPr>
                <w:rFonts w:eastAsia="SimSun"/>
              </w:rPr>
              <w:t>Организация</w:t>
            </w:r>
            <w:proofErr w:type="spellEnd"/>
            <w:r w:rsidRPr="00D74550">
              <w:rPr>
                <w:rFonts w:eastAsia="SimSun"/>
              </w:rPr>
              <w:t xml:space="preserve"> </w:t>
            </w:r>
            <w:proofErr w:type="spellStart"/>
            <w:r w:rsidRPr="00D74550">
              <w:rPr>
                <w:rFonts w:eastAsia="SimSun"/>
              </w:rPr>
              <w:t>здравоохранения</w:t>
            </w:r>
            <w:proofErr w:type="spellEnd"/>
          </w:p>
        </w:tc>
        <w:tc>
          <w:tcPr>
            <w:tcW w:w="0" w:type="auto"/>
          </w:tcPr>
          <w:p w14:paraId="71A0E4F6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  <w:tc>
          <w:tcPr>
            <w:tcW w:w="2271" w:type="dxa"/>
          </w:tcPr>
          <w:p w14:paraId="447C9D90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</w:tr>
      <w:tr w:rsidR="0079358E" w:rsidRPr="007B01D6" w14:paraId="32F4C5E9" w14:textId="77777777" w:rsidTr="004C6039">
        <w:trPr>
          <w:trHeight w:val="1845"/>
        </w:trPr>
        <w:tc>
          <w:tcPr>
            <w:tcW w:w="0" w:type="auto"/>
          </w:tcPr>
          <w:p w14:paraId="7D5251B2" w14:textId="77777777" w:rsidR="0079358E" w:rsidRPr="00A11825" w:rsidRDefault="0079358E" w:rsidP="003B5424">
            <w:pPr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lastRenderedPageBreak/>
              <w:t>7. Доставка и хранение образцов, проб, реагентов и лекарственных средств</w:t>
            </w:r>
          </w:p>
        </w:tc>
        <w:tc>
          <w:tcPr>
            <w:tcW w:w="0" w:type="auto"/>
            <w:shd w:val="clear" w:color="auto" w:fill="auto"/>
          </w:tcPr>
          <w:p w14:paraId="5A151D76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Риски, связанные со здоровьем сотрудников ОЗ</w:t>
            </w:r>
          </w:p>
          <w:p w14:paraId="7718252F" w14:textId="77777777" w:rsidR="0079358E" w:rsidRPr="00A11825" w:rsidRDefault="0079358E" w:rsidP="003B5424">
            <w:pPr>
              <w:jc w:val="both"/>
              <w:rPr>
                <w:rFonts w:eastAsia="SimSun"/>
                <w:lang w:val="ru-RU"/>
              </w:rPr>
            </w:pPr>
          </w:p>
        </w:tc>
        <w:tc>
          <w:tcPr>
            <w:tcW w:w="3646" w:type="dxa"/>
            <w:shd w:val="clear" w:color="auto" w:fill="auto"/>
          </w:tcPr>
          <w:p w14:paraId="2B25060F" w14:textId="40376C29" w:rsidR="0079358E" w:rsidRPr="00A11825" w:rsidRDefault="0079358E" w:rsidP="009D56D8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Обеспечение строгого соблюдения национальных протоколов и протоколов ОЗ по безопасному обращению с образцами, пробами, реагентами, лекарственными средствами и изделиями медицинского назначения</w:t>
            </w:r>
          </w:p>
        </w:tc>
        <w:tc>
          <w:tcPr>
            <w:tcW w:w="0" w:type="auto"/>
          </w:tcPr>
          <w:p w14:paraId="4666438B" w14:textId="77777777" w:rsidR="0079358E" w:rsidRPr="00D74550" w:rsidRDefault="0079358E" w:rsidP="003B5424">
            <w:pPr>
              <w:rPr>
                <w:rFonts w:eastAsia="SimSun"/>
              </w:rPr>
            </w:pPr>
            <w:proofErr w:type="spellStart"/>
            <w:r w:rsidRPr="00D74550">
              <w:rPr>
                <w:rFonts w:eastAsia="SimSun"/>
              </w:rPr>
              <w:t>Организация</w:t>
            </w:r>
            <w:proofErr w:type="spellEnd"/>
            <w:r w:rsidRPr="00D74550">
              <w:rPr>
                <w:rFonts w:eastAsia="SimSun"/>
              </w:rPr>
              <w:t xml:space="preserve"> </w:t>
            </w:r>
            <w:proofErr w:type="spellStart"/>
            <w:r w:rsidRPr="00D74550">
              <w:rPr>
                <w:rFonts w:eastAsia="SimSun"/>
              </w:rPr>
              <w:t>здравоохранения</w:t>
            </w:r>
            <w:proofErr w:type="spellEnd"/>
          </w:p>
        </w:tc>
        <w:tc>
          <w:tcPr>
            <w:tcW w:w="0" w:type="auto"/>
          </w:tcPr>
          <w:p w14:paraId="5C39FA05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  <w:tc>
          <w:tcPr>
            <w:tcW w:w="2271" w:type="dxa"/>
          </w:tcPr>
          <w:p w14:paraId="37397971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</w:tr>
      <w:tr w:rsidR="0079358E" w:rsidRPr="007B01D6" w14:paraId="49469D2F" w14:textId="77777777" w:rsidTr="004C6039">
        <w:trPr>
          <w:trHeight w:val="20"/>
        </w:trPr>
        <w:tc>
          <w:tcPr>
            <w:tcW w:w="0" w:type="auto"/>
          </w:tcPr>
          <w:p w14:paraId="735937A9" w14:textId="77777777" w:rsidR="0079358E" w:rsidRPr="00A11825" w:rsidRDefault="0079358E" w:rsidP="003B5424">
            <w:pPr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8. Хранение и обращение с образцами, пробами, реагентами, прочими потенциально инфекционными материалами</w:t>
            </w:r>
          </w:p>
        </w:tc>
        <w:tc>
          <w:tcPr>
            <w:tcW w:w="0" w:type="auto"/>
            <w:shd w:val="clear" w:color="auto" w:fill="auto"/>
          </w:tcPr>
          <w:p w14:paraId="40B93B31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Риски, связанные со здоровьем сотрудников ОЗ</w:t>
            </w:r>
          </w:p>
          <w:p w14:paraId="1D2096C0" w14:textId="77777777" w:rsidR="0079358E" w:rsidRPr="00A11825" w:rsidRDefault="0079358E" w:rsidP="003B5424">
            <w:pPr>
              <w:ind w:left="144"/>
              <w:jc w:val="both"/>
              <w:rPr>
                <w:rFonts w:eastAsia="SimSun"/>
                <w:lang w:val="ru-RU"/>
              </w:rPr>
            </w:pPr>
          </w:p>
        </w:tc>
        <w:tc>
          <w:tcPr>
            <w:tcW w:w="3646" w:type="dxa"/>
            <w:shd w:val="clear" w:color="auto" w:fill="auto"/>
          </w:tcPr>
          <w:p w14:paraId="06441653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Обеспечение строгого соблюдения национальных протоколов и протоколов ОЗ по безопасному обращению с образцами, пробами, реагентами, лекарственными средствами и изделиями медицинского назначения</w:t>
            </w:r>
          </w:p>
        </w:tc>
        <w:tc>
          <w:tcPr>
            <w:tcW w:w="0" w:type="auto"/>
          </w:tcPr>
          <w:p w14:paraId="7D192812" w14:textId="77777777" w:rsidR="0079358E" w:rsidRPr="00D74550" w:rsidRDefault="0079358E" w:rsidP="003B5424">
            <w:pPr>
              <w:rPr>
                <w:rFonts w:eastAsia="SimSun"/>
              </w:rPr>
            </w:pPr>
            <w:proofErr w:type="spellStart"/>
            <w:r w:rsidRPr="00D74550">
              <w:rPr>
                <w:rFonts w:eastAsia="SimSun"/>
              </w:rPr>
              <w:t>Организация</w:t>
            </w:r>
            <w:proofErr w:type="spellEnd"/>
            <w:r w:rsidRPr="00D74550">
              <w:rPr>
                <w:rFonts w:eastAsia="SimSun"/>
              </w:rPr>
              <w:t xml:space="preserve"> </w:t>
            </w:r>
            <w:proofErr w:type="spellStart"/>
            <w:r w:rsidRPr="00D74550">
              <w:rPr>
                <w:rFonts w:eastAsia="SimSun"/>
              </w:rPr>
              <w:t>здравоохранения</w:t>
            </w:r>
            <w:proofErr w:type="spellEnd"/>
          </w:p>
        </w:tc>
        <w:tc>
          <w:tcPr>
            <w:tcW w:w="0" w:type="auto"/>
          </w:tcPr>
          <w:p w14:paraId="4923240A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  <w:tc>
          <w:tcPr>
            <w:tcW w:w="2271" w:type="dxa"/>
          </w:tcPr>
          <w:p w14:paraId="642A63E1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</w:tr>
      <w:tr w:rsidR="0079358E" w:rsidRPr="007B01D6" w14:paraId="6F0AEE0A" w14:textId="77777777" w:rsidTr="004C6039">
        <w:trPr>
          <w:trHeight w:val="20"/>
        </w:trPr>
        <w:tc>
          <w:tcPr>
            <w:tcW w:w="0" w:type="auto"/>
          </w:tcPr>
          <w:p w14:paraId="3508E3E0" w14:textId="77777777" w:rsidR="0079358E" w:rsidRPr="00A11825" w:rsidRDefault="0079358E" w:rsidP="003B5424">
            <w:pPr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9. Сортировка медицинских отходов, упаковка, маркировка</w:t>
            </w:r>
          </w:p>
        </w:tc>
        <w:tc>
          <w:tcPr>
            <w:tcW w:w="0" w:type="auto"/>
            <w:shd w:val="clear" w:color="auto" w:fill="auto"/>
          </w:tcPr>
          <w:p w14:paraId="311ACD03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Риски, связанные со здоровьем сотрудников ОЗ</w:t>
            </w:r>
          </w:p>
          <w:p w14:paraId="6C37AE40" w14:textId="77777777" w:rsidR="0079358E" w:rsidRPr="007B01D6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</w:rPr>
            </w:pPr>
            <w:proofErr w:type="spellStart"/>
            <w:r w:rsidRPr="007B01D6">
              <w:rPr>
                <w:rFonts w:eastAsia="SimSun"/>
              </w:rPr>
              <w:t>Загрязнение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окружающей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среды</w:t>
            </w:r>
            <w:proofErr w:type="spellEnd"/>
          </w:p>
        </w:tc>
        <w:tc>
          <w:tcPr>
            <w:tcW w:w="3646" w:type="dxa"/>
            <w:shd w:val="clear" w:color="auto" w:fill="auto"/>
          </w:tcPr>
          <w:p w14:paraId="2F24B600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Обеспечение строгого соблюдения национального регламента по обращению с медицинскими отходами</w:t>
            </w:r>
          </w:p>
          <w:p w14:paraId="2E66F571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Обеспечение надлежащего и достаточного количества расходных материалов для сортировки медицинских отходов, упаковки, маркировки</w:t>
            </w:r>
          </w:p>
          <w:p w14:paraId="3EE2C8EB" w14:textId="77777777" w:rsidR="0079358E" w:rsidRPr="007B01D6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</w:rPr>
            </w:pPr>
            <w:proofErr w:type="spellStart"/>
            <w:r w:rsidRPr="007B01D6">
              <w:rPr>
                <w:rFonts w:eastAsia="SimSun"/>
              </w:rPr>
              <w:t>Проведение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обучения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сотрудников</w:t>
            </w:r>
            <w:proofErr w:type="spellEnd"/>
            <w:r w:rsidRPr="007B01D6">
              <w:rPr>
                <w:rFonts w:eastAsia="SimSun"/>
              </w:rPr>
              <w:t xml:space="preserve"> ОЗ</w:t>
            </w:r>
          </w:p>
        </w:tc>
        <w:tc>
          <w:tcPr>
            <w:tcW w:w="0" w:type="auto"/>
          </w:tcPr>
          <w:p w14:paraId="1D42A32F" w14:textId="77777777" w:rsidR="0079358E" w:rsidRPr="00D74550" w:rsidRDefault="0079358E" w:rsidP="003B5424">
            <w:pPr>
              <w:rPr>
                <w:rFonts w:eastAsia="SimSun"/>
              </w:rPr>
            </w:pPr>
            <w:proofErr w:type="spellStart"/>
            <w:r w:rsidRPr="00D74550">
              <w:rPr>
                <w:rFonts w:eastAsia="SimSun"/>
              </w:rPr>
              <w:t>Организация</w:t>
            </w:r>
            <w:proofErr w:type="spellEnd"/>
            <w:r w:rsidRPr="00D74550">
              <w:rPr>
                <w:rFonts w:eastAsia="SimSun"/>
              </w:rPr>
              <w:t xml:space="preserve"> </w:t>
            </w:r>
            <w:proofErr w:type="spellStart"/>
            <w:r w:rsidRPr="00D74550">
              <w:rPr>
                <w:rFonts w:eastAsia="SimSun"/>
              </w:rPr>
              <w:t>здравоохранения</w:t>
            </w:r>
            <w:proofErr w:type="spellEnd"/>
          </w:p>
        </w:tc>
        <w:tc>
          <w:tcPr>
            <w:tcW w:w="0" w:type="auto"/>
          </w:tcPr>
          <w:p w14:paraId="207B0450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  <w:tc>
          <w:tcPr>
            <w:tcW w:w="2271" w:type="dxa"/>
          </w:tcPr>
          <w:p w14:paraId="2A613A6B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</w:tr>
      <w:tr w:rsidR="0079358E" w:rsidRPr="007B01D6" w14:paraId="324E9AE5" w14:textId="77777777" w:rsidTr="004C6039">
        <w:trPr>
          <w:trHeight w:val="20"/>
        </w:trPr>
        <w:tc>
          <w:tcPr>
            <w:tcW w:w="0" w:type="auto"/>
          </w:tcPr>
          <w:p w14:paraId="115AE74D" w14:textId="77777777" w:rsidR="0079358E" w:rsidRPr="00A11825" w:rsidRDefault="0079358E" w:rsidP="003B5424">
            <w:pPr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10. Сбор медицинских отходов на строительном объекте и их транспортировка</w:t>
            </w:r>
          </w:p>
          <w:p w14:paraId="67683D93" w14:textId="77777777" w:rsidR="0079358E" w:rsidRPr="00A11825" w:rsidRDefault="0079358E" w:rsidP="003B5424">
            <w:pPr>
              <w:rPr>
                <w:rFonts w:eastAsia="SimSun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250F30FB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Риски, связанные со здоровьем сотрудников ОЗ</w:t>
            </w:r>
          </w:p>
          <w:p w14:paraId="52D6DB55" w14:textId="77777777" w:rsidR="0079358E" w:rsidRPr="007B01D6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</w:rPr>
            </w:pPr>
            <w:proofErr w:type="spellStart"/>
            <w:r w:rsidRPr="007B01D6">
              <w:rPr>
                <w:rFonts w:eastAsia="SimSun"/>
              </w:rPr>
              <w:t>Загрязнение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окружающей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среды</w:t>
            </w:r>
            <w:proofErr w:type="spellEnd"/>
          </w:p>
        </w:tc>
        <w:tc>
          <w:tcPr>
            <w:tcW w:w="3646" w:type="dxa"/>
            <w:shd w:val="clear" w:color="auto" w:fill="auto"/>
          </w:tcPr>
          <w:p w14:paraId="17A93707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Обеспечение строгого соблюдения национального регламента по обращению с медицинскими отходами</w:t>
            </w:r>
          </w:p>
          <w:p w14:paraId="51B0D7A4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 xml:space="preserve">Использование специализированных транспортных средств для </w:t>
            </w:r>
            <w:r w:rsidRPr="00A11825">
              <w:rPr>
                <w:rFonts w:eastAsia="SimSun"/>
                <w:lang w:val="ru-RU"/>
              </w:rPr>
              <w:lastRenderedPageBreak/>
              <w:t>транспортировки медицинских отходов</w:t>
            </w:r>
          </w:p>
          <w:p w14:paraId="084D8F17" w14:textId="77777777" w:rsidR="0079358E" w:rsidRPr="007B01D6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</w:rPr>
            </w:pPr>
            <w:proofErr w:type="spellStart"/>
            <w:r w:rsidRPr="007B01D6">
              <w:rPr>
                <w:rFonts w:eastAsia="SimSun"/>
              </w:rPr>
              <w:t>Обеспечение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надлежащей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подготовки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водителей</w:t>
            </w:r>
            <w:proofErr w:type="spellEnd"/>
          </w:p>
        </w:tc>
        <w:tc>
          <w:tcPr>
            <w:tcW w:w="0" w:type="auto"/>
          </w:tcPr>
          <w:p w14:paraId="22771709" w14:textId="77777777" w:rsidR="0079358E" w:rsidRPr="00D74550" w:rsidRDefault="0079358E" w:rsidP="003B5424">
            <w:pPr>
              <w:rPr>
                <w:rFonts w:eastAsia="SimSun"/>
              </w:rPr>
            </w:pPr>
            <w:proofErr w:type="spellStart"/>
            <w:r w:rsidRPr="00D74550">
              <w:rPr>
                <w:rFonts w:eastAsia="SimSun"/>
              </w:rPr>
              <w:lastRenderedPageBreak/>
              <w:t>Организация</w:t>
            </w:r>
            <w:proofErr w:type="spellEnd"/>
            <w:r w:rsidRPr="00D74550">
              <w:rPr>
                <w:rFonts w:eastAsia="SimSun"/>
              </w:rPr>
              <w:t xml:space="preserve"> </w:t>
            </w:r>
            <w:proofErr w:type="spellStart"/>
            <w:r w:rsidRPr="00D74550">
              <w:rPr>
                <w:rFonts w:eastAsia="SimSun"/>
              </w:rPr>
              <w:t>здравоохранения</w:t>
            </w:r>
            <w:proofErr w:type="spellEnd"/>
          </w:p>
        </w:tc>
        <w:tc>
          <w:tcPr>
            <w:tcW w:w="0" w:type="auto"/>
          </w:tcPr>
          <w:p w14:paraId="4DBB7827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  <w:tc>
          <w:tcPr>
            <w:tcW w:w="2271" w:type="dxa"/>
          </w:tcPr>
          <w:p w14:paraId="2BFD5FBD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</w:tr>
      <w:tr w:rsidR="0079358E" w:rsidRPr="007B01D6" w14:paraId="1F736F62" w14:textId="77777777" w:rsidTr="004C6039">
        <w:trPr>
          <w:trHeight w:val="20"/>
        </w:trPr>
        <w:tc>
          <w:tcPr>
            <w:tcW w:w="0" w:type="auto"/>
          </w:tcPr>
          <w:p w14:paraId="0C9916BD" w14:textId="77777777" w:rsidR="0079358E" w:rsidRPr="007B01D6" w:rsidRDefault="0079358E" w:rsidP="003B5424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11. </w:t>
            </w:r>
            <w:proofErr w:type="spellStart"/>
            <w:r w:rsidRPr="007B01D6">
              <w:rPr>
                <w:rFonts w:eastAsia="SimSun"/>
              </w:rPr>
              <w:t>Хранение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отходов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80A1870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Риски, связанные со здоровьем сотрудников ОЗ</w:t>
            </w:r>
          </w:p>
          <w:p w14:paraId="66588156" w14:textId="77777777" w:rsidR="0079358E" w:rsidRPr="007B01D6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</w:rPr>
            </w:pPr>
            <w:proofErr w:type="spellStart"/>
            <w:r w:rsidRPr="007B01D6">
              <w:rPr>
                <w:rFonts w:eastAsia="SimSun"/>
              </w:rPr>
              <w:t>Загрязнение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окружающей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среды</w:t>
            </w:r>
            <w:proofErr w:type="spellEnd"/>
          </w:p>
        </w:tc>
        <w:tc>
          <w:tcPr>
            <w:tcW w:w="3646" w:type="dxa"/>
            <w:shd w:val="clear" w:color="auto" w:fill="auto"/>
          </w:tcPr>
          <w:p w14:paraId="6C66BBB9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Обеспечение строгого соблюдения национального регламента по обращению с медицинскими отходами</w:t>
            </w:r>
          </w:p>
          <w:p w14:paraId="3C3C8F3C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Обеспечение строгого соблюдения национальных правил техники безопасности и правил техники безопасности ОЗ по безопасному хранению отходов</w:t>
            </w:r>
          </w:p>
        </w:tc>
        <w:tc>
          <w:tcPr>
            <w:tcW w:w="0" w:type="auto"/>
          </w:tcPr>
          <w:p w14:paraId="7A4FC157" w14:textId="77777777" w:rsidR="0079358E" w:rsidRPr="00D74550" w:rsidRDefault="0079358E" w:rsidP="003B5424">
            <w:pPr>
              <w:rPr>
                <w:rFonts w:eastAsia="SimSun"/>
              </w:rPr>
            </w:pPr>
            <w:proofErr w:type="spellStart"/>
            <w:r w:rsidRPr="00D74550">
              <w:rPr>
                <w:rFonts w:eastAsia="SimSun"/>
              </w:rPr>
              <w:t>Организация</w:t>
            </w:r>
            <w:proofErr w:type="spellEnd"/>
            <w:r w:rsidRPr="00D74550">
              <w:rPr>
                <w:rFonts w:eastAsia="SimSun"/>
              </w:rPr>
              <w:t xml:space="preserve"> </w:t>
            </w:r>
            <w:proofErr w:type="spellStart"/>
            <w:r w:rsidRPr="00D74550">
              <w:rPr>
                <w:rFonts w:eastAsia="SimSun"/>
              </w:rPr>
              <w:t>здравоохранения</w:t>
            </w:r>
            <w:proofErr w:type="spellEnd"/>
          </w:p>
        </w:tc>
        <w:tc>
          <w:tcPr>
            <w:tcW w:w="0" w:type="auto"/>
          </w:tcPr>
          <w:p w14:paraId="60B930EC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  <w:tc>
          <w:tcPr>
            <w:tcW w:w="2271" w:type="dxa"/>
          </w:tcPr>
          <w:p w14:paraId="3B96B390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</w:tr>
      <w:tr w:rsidR="0079358E" w:rsidRPr="007B01D6" w14:paraId="794FD1C2" w14:textId="77777777" w:rsidTr="004C6039">
        <w:trPr>
          <w:trHeight w:val="20"/>
        </w:trPr>
        <w:tc>
          <w:tcPr>
            <w:tcW w:w="0" w:type="auto"/>
          </w:tcPr>
          <w:p w14:paraId="2A84D4CD" w14:textId="77777777" w:rsidR="0079358E" w:rsidRPr="00A11825" w:rsidRDefault="0079358E" w:rsidP="003B5424">
            <w:pPr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12. Обработка и утилизация отходов на территории ОЗ</w:t>
            </w:r>
          </w:p>
          <w:p w14:paraId="44E479EA" w14:textId="77777777" w:rsidR="0079358E" w:rsidRPr="00A11825" w:rsidRDefault="0079358E" w:rsidP="003B5424">
            <w:pPr>
              <w:rPr>
                <w:rFonts w:eastAsia="SimSun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0C25DDC1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Риски, связанные со здоровьем сотрудников ОЗ</w:t>
            </w:r>
          </w:p>
          <w:p w14:paraId="23B8DD21" w14:textId="77777777" w:rsidR="0079358E" w:rsidRPr="007B01D6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</w:rPr>
            </w:pPr>
            <w:proofErr w:type="spellStart"/>
            <w:r w:rsidRPr="007B01D6">
              <w:rPr>
                <w:rFonts w:eastAsia="SimSun"/>
              </w:rPr>
              <w:t>Загрязнение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окружающей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среды</w:t>
            </w:r>
            <w:proofErr w:type="spellEnd"/>
          </w:p>
        </w:tc>
        <w:tc>
          <w:tcPr>
            <w:tcW w:w="3646" w:type="dxa"/>
            <w:shd w:val="clear" w:color="auto" w:fill="auto"/>
          </w:tcPr>
          <w:p w14:paraId="0607EE51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Обеспечение строгого соблюдения национального регламента по обращению с медицинскими отходами</w:t>
            </w:r>
          </w:p>
          <w:p w14:paraId="794E5D28" w14:textId="77777777" w:rsidR="0079358E" w:rsidRPr="007B01D6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</w:rPr>
            </w:pPr>
            <w:proofErr w:type="spellStart"/>
            <w:r w:rsidRPr="007B01D6">
              <w:rPr>
                <w:rFonts w:eastAsia="SimSun"/>
              </w:rPr>
              <w:t>Проведение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обучения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сотрудников</w:t>
            </w:r>
            <w:proofErr w:type="spellEnd"/>
            <w:r w:rsidRPr="007B01D6">
              <w:rPr>
                <w:rFonts w:eastAsia="SimSun"/>
              </w:rPr>
              <w:t xml:space="preserve"> ОЗ </w:t>
            </w:r>
          </w:p>
          <w:p w14:paraId="4E58CF87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Контроль и обеспечение надлежащей эксплуатации объектов по утилизации медицинских отходов</w:t>
            </w:r>
          </w:p>
        </w:tc>
        <w:tc>
          <w:tcPr>
            <w:tcW w:w="0" w:type="auto"/>
          </w:tcPr>
          <w:p w14:paraId="401E3B98" w14:textId="77777777" w:rsidR="0079358E" w:rsidRPr="00D74550" w:rsidRDefault="0079358E" w:rsidP="003B5424">
            <w:pPr>
              <w:rPr>
                <w:rFonts w:eastAsia="SimSun"/>
              </w:rPr>
            </w:pPr>
            <w:proofErr w:type="spellStart"/>
            <w:r w:rsidRPr="00D74550">
              <w:rPr>
                <w:rFonts w:eastAsia="SimSun"/>
              </w:rPr>
              <w:t>Организация</w:t>
            </w:r>
            <w:proofErr w:type="spellEnd"/>
            <w:r w:rsidRPr="00D74550">
              <w:rPr>
                <w:rFonts w:eastAsia="SimSun"/>
              </w:rPr>
              <w:t xml:space="preserve"> </w:t>
            </w:r>
            <w:proofErr w:type="spellStart"/>
            <w:r w:rsidRPr="00D74550">
              <w:rPr>
                <w:rFonts w:eastAsia="SimSun"/>
              </w:rPr>
              <w:t>здравоохранения</w:t>
            </w:r>
            <w:proofErr w:type="spellEnd"/>
          </w:p>
        </w:tc>
        <w:tc>
          <w:tcPr>
            <w:tcW w:w="0" w:type="auto"/>
          </w:tcPr>
          <w:p w14:paraId="62E10FFB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  <w:tc>
          <w:tcPr>
            <w:tcW w:w="2271" w:type="dxa"/>
          </w:tcPr>
          <w:p w14:paraId="6F2F013F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</w:tr>
      <w:tr w:rsidR="0079358E" w:rsidRPr="007B01D6" w14:paraId="46D7965E" w14:textId="77777777" w:rsidTr="004C6039">
        <w:trPr>
          <w:trHeight w:val="20"/>
        </w:trPr>
        <w:tc>
          <w:tcPr>
            <w:tcW w:w="0" w:type="auto"/>
          </w:tcPr>
          <w:p w14:paraId="062EF3B2" w14:textId="77777777" w:rsidR="0079358E" w:rsidRPr="00A11825" w:rsidRDefault="0079358E" w:rsidP="003B5424">
            <w:pPr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13. Транспортировка отходов на внеплощадочные объекты обращения и утилизации отходов</w:t>
            </w:r>
          </w:p>
          <w:p w14:paraId="52479CA6" w14:textId="77777777" w:rsidR="0079358E" w:rsidRPr="00A11825" w:rsidRDefault="0079358E" w:rsidP="003B5424">
            <w:pPr>
              <w:jc w:val="both"/>
              <w:rPr>
                <w:rFonts w:eastAsia="SimSun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205173DC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Риски, связанные со здоровьем сотрудников ОЗ</w:t>
            </w:r>
          </w:p>
          <w:p w14:paraId="6FD67372" w14:textId="77777777" w:rsidR="0079358E" w:rsidRPr="007B01D6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</w:rPr>
            </w:pPr>
            <w:proofErr w:type="spellStart"/>
            <w:r w:rsidRPr="007B01D6">
              <w:rPr>
                <w:rFonts w:eastAsia="SimSun"/>
              </w:rPr>
              <w:t>Загрязнение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окружающей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среды</w:t>
            </w:r>
            <w:proofErr w:type="spellEnd"/>
          </w:p>
        </w:tc>
        <w:tc>
          <w:tcPr>
            <w:tcW w:w="3646" w:type="dxa"/>
            <w:shd w:val="clear" w:color="auto" w:fill="auto"/>
          </w:tcPr>
          <w:p w14:paraId="1117C2EB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Использование специализированных транспортных средств для транспортировки медицинских отходов</w:t>
            </w:r>
          </w:p>
          <w:p w14:paraId="579D776E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Обеспечение надлежащей подготовки водителей и обучения сотрудников объектов по утилизации отходов</w:t>
            </w:r>
          </w:p>
        </w:tc>
        <w:tc>
          <w:tcPr>
            <w:tcW w:w="0" w:type="auto"/>
          </w:tcPr>
          <w:p w14:paraId="4EFB8A6E" w14:textId="77777777" w:rsidR="0079358E" w:rsidRPr="00D74550" w:rsidRDefault="0079358E" w:rsidP="003B5424">
            <w:pPr>
              <w:rPr>
                <w:rFonts w:eastAsia="SimSun"/>
              </w:rPr>
            </w:pPr>
            <w:proofErr w:type="spellStart"/>
            <w:r w:rsidRPr="00D74550">
              <w:rPr>
                <w:rFonts w:eastAsia="SimSun"/>
              </w:rPr>
              <w:t>Организация</w:t>
            </w:r>
            <w:proofErr w:type="spellEnd"/>
            <w:r w:rsidRPr="00D74550">
              <w:rPr>
                <w:rFonts w:eastAsia="SimSun"/>
              </w:rPr>
              <w:t xml:space="preserve"> </w:t>
            </w:r>
            <w:proofErr w:type="spellStart"/>
            <w:r w:rsidRPr="00D74550">
              <w:rPr>
                <w:rFonts w:eastAsia="SimSun"/>
              </w:rPr>
              <w:t>здравоохранения</w:t>
            </w:r>
            <w:proofErr w:type="spellEnd"/>
          </w:p>
        </w:tc>
        <w:tc>
          <w:tcPr>
            <w:tcW w:w="0" w:type="auto"/>
          </w:tcPr>
          <w:p w14:paraId="22FA8524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  <w:tc>
          <w:tcPr>
            <w:tcW w:w="2271" w:type="dxa"/>
          </w:tcPr>
          <w:p w14:paraId="7FD26E1F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</w:tr>
      <w:tr w:rsidR="0079358E" w:rsidRPr="007B01D6" w14:paraId="2E9754C1" w14:textId="77777777" w:rsidTr="004C6039">
        <w:trPr>
          <w:trHeight w:val="20"/>
        </w:trPr>
        <w:tc>
          <w:tcPr>
            <w:tcW w:w="0" w:type="auto"/>
          </w:tcPr>
          <w:p w14:paraId="57B07EC5" w14:textId="77777777" w:rsidR="0079358E" w:rsidRPr="00A11825" w:rsidRDefault="0079358E" w:rsidP="003B5424">
            <w:pPr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14. Привлечение дополнительных сотрудников службы безопасности</w:t>
            </w:r>
          </w:p>
        </w:tc>
        <w:tc>
          <w:tcPr>
            <w:tcW w:w="0" w:type="auto"/>
            <w:shd w:val="clear" w:color="auto" w:fill="auto"/>
          </w:tcPr>
          <w:p w14:paraId="28FC379D" w14:textId="77777777" w:rsidR="0079358E" w:rsidRPr="007B01D6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</w:rPr>
            </w:pPr>
            <w:proofErr w:type="spellStart"/>
            <w:r w:rsidRPr="007B01D6">
              <w:rPr>
                <w:rFonts w:eastAsia="SimSun"/>
              </w:rPr>
              <w:t>Вопросы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прав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человека</w:t>
            </w:r>
            <w:proofErr w:type="spellEnd"/>
          </w:p>
          <w:p w14:paraId="6EEE5906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Потенциальные риски для сотрудников ОЗ</w:t>
            </w:r>
          </w:p>
        </w:tc>
        <w:tc>
          <w:tcPr>
            <w:tcW w:w="3646" w:type="dxa"/>
            <w:shd w:val="clear" w:color="auto" w:fill="auto"/>
          </w:tcPr>
          <w:p w14:paraId="48DA36F6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 xml:space="preserve">Использование рекомендаций (справочный меморандум) Всемирного Банка по обеспечению </w:t>
            </w:r>
            <w:r w:rsidRPr="00A11825">
              <w:rPr>
                <w:rFonts w:eastAsia="SimSun"/>
                <w:lang w:val="ru-RU"/>
              </w:rPr>
              <w:lastRenderedPageBreak/>
              <w:t xml:space="preserve">безопасности на проектах по реагированию на </w:t>
            </w:r>
            <w:r w:rsidRPr="007B01D6">
              <w:rPr>
                <w:rFonts w:eastAsia="SimSun"/>
              </w:rPr>
              <w:t>COVID</w:t>
            </w:r>
            <w:r w:rsidRPr="00A11825">
              <w:rPr>
                <w:rFonts w:eastAsia="SimSun"/>
                <w:lang w:val="ru-RU"/>
              </w:rPr>
              <w:t>-19</w:t>
            </w:r>
          </w:p>
        </w:tc>
        <w:tc>
          <w:tcPr>
            <w:tcW w:w="0" w:type="auto"/>
          </w:tcPr>
          <w:p w14:paraId="767B57E7" w14:textId="77777777" w:rsidR="0079358E" w:rsidRPr="00D74550" w:rsidRDefault="0079358E" w:rsidP="003B5424">
            <w:pPr>
              <w:rPr>
                <w:rFonts w:eastAsia="SimSun"/>
              </w:rPr>
            </w:pPr>
            <w:proofErr w:type="spellStart"/>
            <w:r w:rsidRPr="00D74550">
              <w:rPr>
                <w:rFonts w:eastAsia="SimSun"/>
              </w:rPr>
              <w:lastRenderedPageBreak/>
              <w:t>Организация</w:t>
            </w:r>
            <w:proofErr w:type="spellEnd"/>
            <w:r w:rsidRPr="00D74550">
              <w:rPr>
                <w:rFonts w:eastAsia="SimSun"/>
              </w:rPr>
              <w:t xml:space="preserve"> </w:t>
            </w:r>
            <w:proofErr w:type="spellStart"/>
            <w:r w:rsidRPr="00D74550">
              <w:rPr>
                <w:rFonts w:eastAsia="SimSun"/>
              </w:rPr>
              <w:t>здравоохранения</w:t>
            </w:r>
            <w:proofErr w:type="spellEnd"/>
          </w:p>
        </w:tc>
        <w:tc>
          <w:tcPr>
            <w:tcW w:w="0" w:type="auto"/>
          </w:tcPr>
          <w:p w14:paraId="74E81F44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  <w:tc>
          <w:tcPr>
            <w:tcW w:w="2271" w:type="dxa"/>
          </w:tcPr>
          <w:p w14:paraId="080478B4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</w:tr>
      <w:tr w:rsidR="0079358E" w:rsidRPr="007B01D6" w14:paraId="575B9EA5" w14:textId="77777777" w:rsidTr="004C6039">
        <w:trPr>
          <w:trHeight w:val="20"/>
        </w:trPr>
        <w:tc>
          <w:tcPr>
            <w:tcW w:w="0" w:type="auto"/>
          </w:tcPr>
          <w:p w14:paraId="7E9B2EE6" w14:textId="77777777" w:rsidR="0079358E" w:rsidRPr="00A11825" w:rsidRDefault="0079358E" w:rsidP="003B5424">
            <w:pPr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15. Общая работа ОЗ – трансграничная перевозка проб, образцов, реагентов и прочих потенциально инфекционных материалов</w:t>
            </w:r>
          </w:p>
          <w:p w14:paraId="22633600" w14:textId="77777777" w:rsidR="0079358E" w:rsidRPr="00A11825" w:rsidRDefault="0079358E" w:rsidP="003B5424">
            <w:pPr>
              <w:jc w:val="both"/>
              <w:rPr>
                <w:rFonts w:eastAsia="SimSun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531B6EFF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Риски, связанные со здоровьем и распространением инфекций</w:t>
            </w:r>
          </w:p>
          <w:p w14:paraId="5E7E1409" w14:textId="77777777" w:rsidR="0079358E" w:rsidRPr="00A11825" w:rsidRDefault="0079358E" w:rsidP="003B5424">
            <w:pPr>
              <w:ind w:left="144"/>
              <w:jc w:val="both"/>
              <w:rPr>
                <w:rFonts w:eastAsia="SimSun"/>
                <w:lang w:val="ru-RU"/>
              </w:rPr>
            </w:pPr>
          </w:p>
        </w:tc>
        <w:tc>
          <w:tcPr>
            <w:tcW w:w="3646" w:type="dxa"/>
            <w:shd w:val="clear" w:color="auto" w:fill="auto"/>
          </w:tcPr>
          <w:p w14:paraId="25D39096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Обеспечение строгого соблюдения протоколов по безопасному обращению с образцами, пробами, реагентами, лекарственными средствами и изделиями медицинского назначения</w:t>
            </w:r>
          </w:p>
          <w:p w14:paraId="405E92E0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Использование специализированных транспортных средств для транспортировки медицинских отходов</w:t>
            </w:r>
          </w:p>
          <w:p w14:paraId="073560B0" w14:textId="77777777" w:rsidR="0079358E" w:rsidRPr="007B01D6" w:rsidRDefault="0079358E" w:rsidP="0079358E">
            <w:pPr>
              <w:numPr>
                <w:ilvl w:val="0"/>
                <w:numId w:val="1"/>
              </w:numPr>
              <w:ind w:left="144" w:hanging="144"/>
              <w:rPr>
                <w:rFonts w:eastAsia="SimSun"/>
              </w:rPr>
            </w:pPr>
            <w:proofErr w:type="spellStart"/>
            <w:r w:rsidRPr="007B01D6">
              <w:rPr>
                <w:rFonts w:eastAsia="SimSun"/>
              </w:rPr>
              <w:t>Обеспечение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надлежащей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подготовки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водителей</w:t>
            </w:r>
            <w:proofErr w:type="spellEnd"/>
          </w:p>
        </w:tc>
        <w:tc>
          <w:tcPr>
            <w:tcW w:w="0" w:type="auto"/>
          </w:tcPr>
          <w:p w14:paraId="25CAF417" w14:textId="77777777" w:rsidR="0079358E" w:rsidRPr="00A11825" w:rsidRDefault="0079358E" w:rsidP="003B5424">
            <w:pPr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Организация здравоохранения, Министерство здравоохранения, ГУП</w:t>
            </w:r>
          </w:p>
        </w:tc>
        <w:tc>
          <w:tcPr>
            <w:tcW w:w="0" w:type="auto"/>
          </w:tcPr>
          <w:p w14:paraId="7602DA03" w14:textId="77777777" w:rsidR="0079358E" w:rsidRPr="00A11825" w:rsidRDefault="0079358E" w:rsidP="003B5424">
            <w:pPr>
              <w:rPr>
                <w:rFonts w:eastAsia="SimSun"/>
                <w:b/>
                <w:lang w:val="ru-RU"/>
              </w:rPr>
            </w:pPr>
          </w:p>
        </w:tc>
        <w:tc>
          <w:tcPr>
            <w:tcW w:w="2271" w:type="dxa"/>
          </w:tcPr>
          <w:p w14:paraId="6672A61D" w14:textId="77777777" w:rsidR="0079358E" w:rsidRPr="00A11825" w:rsidRDefault="0079358E" w:rsidP="003B5424">
            <w:pPr>
              <w:rPr>
                <w:rFonts w:eastAsia="SimSun"/>
                <w:b/>
                <w:lang w:val="ru-RU"/>
              </w:rPr>
            </w:pPr>
          </w:p>
        </w:tc>
      </w:tr>
      <w:tr w:rsidR="0079358E" w:rsidRPr="007B01D6" w14:paraId="4C6FF174" w14:textId="77777777" w:rsidTr="004C6039">
        <w:trPr>
          <w:trHeight w:val="20"/>
        </w:trPr>
        <w:tc>
          <w:tcPr>
            <w:tcW w:w="0" w:type="auto"/>
          </w:tcPr>
          <w:p w14:paraId="70E2004C" w14:textId="77777777" w:rsidR="0079358E" w:rsidRPr="00A11825" w:rsidRDefault="0079358E" w:rsidP="003B5424">
            <w:pPr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 xml:space="preserve">16. Эксплуатация приобретенного медицинского оборудования для использования при лечении потенциальных пациентов с </w:t>
            </w:r>
            <w:r w:rsidRPr="007B01D6">
              <w:rPr>
                <w:rFonts w:eastAsia="SimSun"/>
              </w:rPr>
              <w:t>COVID</w:t>
            </w:r>
            <w:r w:rsidRPr="00A11825">
              <w:rPr>
                <w:rFonts w:eastAsia="SimSun"/>
                <w:lang w:val="ru-RU"/>
              </w:rPr>
              <w:t>-19</w:t>
            </w:r>
          </w:p>
        </w:tc>
        <w:tc>
          <w:tcPr>
            <w:tcW w:w="0" w:type="auto"/>
            <w:shd w:val="clear" w:color="auto" w:fill="auto"/>
          </w:tcPr>
          <w:p w14:paraId="29325414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Риски, связанные с охраной труда и техникой безопасности</w:t>
            </w:r>
          </w:p>
        </w:tc>
        <w:tc>
          <w:tcPr>
            <w:tcW w:w="3646" w:type="dxa"/>
            <w:shd w:val="clear" w:color="auto" w:fill="auto"/>
          </w:tcPr>
          <w:p w14:paraId="0AD04F79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 xml:space="preserve">Строгое соблюдение всех правил эксплуатации и техники безопасности при использовании оборудования </w:t>
            </w:r>
          </w:p>
        </w:tc>
        <w:tc>
          <w:tcPr>
            <w:tcW w:w="0" w:type="auto"/>
          </w:tcPr>
          <w:p w14:paraId="74857E04" w14:textId="77777777" w:rsidR="0079358E" w:rsidRPr="00D74550" w:rsidRDefault="0079358E" w:rsidP="003B5424">
            <w:pPr>
              <w:rPr>
                <w:rFonts w:eastAsia="SimSun"/>
              </w:rPr>
            </w:pPr>
            <w:proofErr w:type="spellStart"/>
            <w:r w:rsidRPr="00D74550">
              <w:rPr>
                <w:rFonts w:eastAsia="SimSun"/>
              </w:rPr>
              <w:t>Организация</w:t>
            </w:r>
            <w:proofErr w:type="spellEnd"/>
            <w:r w:rsidRPr="00D74550">
              <w:rPr>
                <w:rFonts w:eastAsia="SimSun"/>
              </w:rPr>
              <w:t xml:space="preserve"> </w:t>
            </w:r>
            <w:proofErr w:type="spellStart"/>
            <w:r w:rsidRPr="00D74550">
              <w:rPr>
                <w:rFonts w:eastAsia="SimSun"/>
              </w:rPr>
              <w:t>здравоохранения</w:t>
            </w:r>
            <w:proofErr w:type="spellEnd"/>
          </w:p>
        </w:tc>
        <w:tc>
          <w:tcPr>
            <w:tcW w:w="0" w:type="auto"/>
          </w:tcPr>
          <w:p w14:paraId="40404DF9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  <w:tc>
          <w:tcPr>
            <w:tcW w:w="2271" w:type="dxa"/>
          </w:tcPr>
          <w:p w14:paraId="7DFC204C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</w:tr>
      <w:tr w:rsidR="0079358E" w:rsidRPr="007B01D6" w14:paraId="77C784D5" w14:textId="77777777" w:rsidTr="004C6039">
        <w:trPr>
          <w:trHeight w:val="20"/>
        </w:trPr>
        <w:tc>
          <w:tcPr>
            <w:tcW w:w="0" w:type="auto"/>
          </w:tcPr>
          <w:p w14:paraId="7D8ED411" w14:textId="77777777" w:rsidR="0079358E" w:rsidRPr="007B01D6" w:rsidRDefault="0079358E" w:rsidP="003B5424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17. </w:t>
            </w:r>
            <w:proofErr w:type="spellStart"/>
            <w:r w:rsidRPr="007B01D6">
              <w:rPr>
                <w:rFonts w:eastAsia="SimSun"/>
              </w:rPr>
              <w:t>Чрезвычайные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ситуации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B6A83B7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Пролив в результате утечки, сброс воды Профессиональные инфекционные заболевания</w:t>
            </w:r>
          </w:p>
          <w:p w14:paraId="704BE0EA" w14:textId="77777777" w:rsidR="0079358E" w:rsidRPr="007B01D6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</w:rPr>
            </w:pPr>
            <w:proofErr w:type="spellStart"/>
            <w:r w:rsidRPr="007B01D6">
              <w:rPr>
                <w:rFonts w:eastAsia="SimSun"/>
              </w:rPr>
              <w:t>Воздействие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радиации</w:t>
            </w:r>
            <w:proofErr w:type="spellEnd"/>
          </w:p>
          <w:p w14:paraId="2A005E54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t>Аварийные выбросы инфекционных или опасных веществ в окружающую среду</w:t>
            </w:r>
          </w:p>
          <w:p w14:paraId="6B2F96F4" w14:textId="77777777" w:rsidR="0079358E" w:rsidRPr="007B01D6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</w:rPr>
            </w:pPr>
            <w:proofErr w:type="spellStart"/>
            <w:r w:rsidRPr="007B01D6">
              <w:rPr>
                <w:rFonts w:eastAsia="SimSun"/>
              </w:rPr>
              <w:t>Отказ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медицинского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оборудования</w:t>
            </w:r>
            <w:proofErr w:type="spellEnd"/>
          </w:p>
          <w:p w14:paraId="1BBEF1B3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lastRenderedPageBreak/>
              <w:t>Выход из строя объектов по обращению с твердыми бытовыми отходами и сточными водами</w:t>
            </w:r>
          </w:p>
          <w:p w14:paraId="074B189A" w14:textId="77777777" w:rsidR="0079358E" w:rsidRPr="007B01D6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</w:rPr>
            </w:pPr>
            <w:proofErr w:type="spellStart"/>
            <w:r w:rsidRPr="007B01D6">
              <w:rPr>
                <w:rFonts w:eastAsia="SimSun"/>
              </w:rPr>
              <w:t>Пожар</w:t>
            </w:r>
            <w:proofErr w:type="spellEnd"/>
          </w:p>
          <w:p w14:paraId="66FB84BD" w14:textId="77777777" w:rsidR="0079358E" w:rsidRPr="007B01D6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</w:rPr>
            </w:pPr>
            <w:proofErr w:type="spellStart"/>
            <w:r w:rsidRPr="007B01D6">
              <w:rPr>
                <w:rFonts w:eastAsia="SimSun"/>
              </w:rPr>
              <w:t>Иные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непредвиденные</w:t>
            </w:r>
            <w:proofErr w:type="spellEnd"/>
            <w:r w:rsidRPr="007B01D6">
              <w:rPr>
                <w:rFonts w:eastAsia="SimSun"/>
              </w:rPr>
              <w:t xml:space="preserve"> </w:t>
            </w:r>
            <w:proofErr w:type="spellStart"/>
            <w:r w:rsidRPr="007B01D6">
              <w:rPr>
                <w:rFonts w:eastAsia="SimSun"/>
              </w:rPr>
              <w:t>ситуации</w:t>
            </w:r>
            <w:proofErr w:type="spellEnd"/>
          </w:p>
        </w:tc>
        <w:tc>
          <w:tcPr>
            <w:tcW w:w="3646" w:type="dxa"/>
            <w:shd w:val="clear" w:color="auto" w:fill="auto"/>
          </w:tcPr>
          <w:p w14:paraId="5A203AB9" w14:textId="77777777" w:rsidR="0079358E" w:rsidRPr="00A11825" w:rsidRDefault="0079358E" w:rsidP="0079358E">
            <w:pPr>
              <w:numPr>
                <w:ilvl w:val="0"/>
                <w:numId w:val="1"/>
              </w:numPr>
              <w:ind w:left="144" w:hanging="144"/>
              <w:jc w:val="both"/>
              <w:rPr>
                <w:rFonts w:eastAsia="SimSun"/>
                <w:lang w:val="ru-RU"/>
              </w:rPr>
            </w:pPr>
            <w:r w:rsidRPr="00A11825">
              <w:rPr>
                <w:rFonts w:eastAsia="SimSun"/>
                <w:lang w:val="ru-RU"/>
              </w:rPr>
              <w:lastRenderedPageBreak/>
              <w:t>Создание Плана реагирования на чрезвычайные ситуации, предусматривающего действия, которые должны быть предприняты в случае возникновения указанных чрезвычайных событий</w:t>
            </w:r>
          </w:p>
          <w:p w14:paraId="2179B2E9" w14:textId="77777777" w:rsidR="0079358E" w:rsidRPr="00A11825" w:rsidRDefault="0079358E" w:rsidP="003B5424">
            <w:pPr>
              <w:jc w:val="both"/>
              <w:rPr>
                <w:rFonts w:eastAsia="SimSun"/>
                <w:lang w:val="ru-RU"/>
              </w:rPr>
            </w:pPr>
          </w:p>
        </w:tc>
        <w:tc>
          <w:tcPr>
            <w:tcW w:w="0" w:type="auto"/>
          </w:tcPr>
          <w:p w14:paraId="54D1571B" w14:textId="77777777" w:rsidR="0079358E" w:rsidRPr="00D74550" w:rsidRDefault="0079358E" w:rsidP="003B5424">
            <w:pPr>
              <w:rPr>
                <w:rFonts w:eastAsia="SimSun"/>
              </w:rPr>
            </w:pPr>
            <w:proofErr w:type="spellStart"/>
            <w:r w:rsidRPr="00D74550">
              <w:rPr>
                <w:rFonts w:eastAsia="SimSun"/>
              </w:rPr>
              <w:t>Организация</w:t>
            </w:r>
            <w:proofErr w:type="spellEnd"/>
            <w:r w:rsidRPr="00D74550">
              <w:rPr>
                <w:rFonts w:eastAsia="SimSun"/>
              </w:rPr>
              <w:t xml:space="preserve"> </w:t>
            </w:r>
            <w:proofErr w:type="spellStart"/>
            <w:r w:rsidRPr="00D74550">
              <w:rPr>
                <w:rFonts w:eastAsia="SimSun"/>
              </w:rPr>
              <w:t>здравоохранения</w:t>
            </w:r>
            <w:proofErr w:type="spellEnd"/>
          </w:p>
        </w:tc>
        <w:tc>
          <w:tcPr>
            <w:tcW w:w="0" w:type="auto"/>
          </w:tcPr>
          <w:p w14:paraId="7E078511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  <w:tc>
          <w:tcPr>
            <w:tcW w:w="2271" w:type="dxa"/>
          </w:tcPr>
          <w:p w14:paraId="0188CA5A" w14:textId="77777777" w:rsidR="0079358E" w:rsidRPr="007B01D6" w:rsidRDefault="0079358E" w:rsidP="003B5424">
            <w:pPr>
              <w:rPr>
                <w:rFonts w:eastAsia="SimSun"/>
                <w:b/>
              </w:rPr>
            </w:pPr>
          </w:p>
        </w:tc>
      </w:tr>
      <w:bookmarkEnd w:id="0"/>
    </w:tbl>
    <w:p w14:paraId="3C3FCAAE" w14:textId="77777777" w:rsidR="0079358E" w:rsidRPr="00DF4731" w:rsidRDefault="0079358E" w:rsidP="0079358E">
      <w:pPr>
        <w:spacing w:after="0"/>
        <w:rPr>
          <w:rFonts w:ascii="Times New Roman" w:eastAsia="Times New Roman" w:hAnsi="Times New Roman" w:cs="Times New Roman"/>
          <w:b/>
          <w:bCs/>
          <w:iCs/>
          <w:sz w:val="24"/>
        </w:rPr>
      </w:pPr>
      <w:r w:rsidRPr="00DF4731">
        <w:rPr>
          <w:rFonts w:ascii="Times New Roman" w:eastAsia="Times New Roman" w:hAnsi="Times New Roman" w:cs="Times New Roman"/>
          <w:b/>
          <w:bCs/>
          <w:iCs/>
          <w:sz w:val="24"/>
        </w:rPr>
        <w:br w:type="page"/>
      </w:r>
    </w:p>
    <w:p w14:paraId="764F386B" w14:textId="77777777" w:rsidR="0079358E" w:rsidRPr="00DF4731" w:rsidRDefault="0079358E" w:rsidP="0079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</w:rPr>
      </w:pPr>
      <w:r w:rsidRPr="00DF4731">
        <w:rPr>
          <w:rFonts w:ascii="Times New Roman" w:eastAsia="Times New Roman" w:hAnsi="Times New Roman" w:cs="Times New Roman"/>
          <w:b/>
          <w:bCs/>
          <w:iCs/>
          <w:sz w:val="24"/>
        </w:rPr>
        <w:lastRenderedPageBreak/>
        <w:t>Часть 3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.</w:t>
      </w:r>
      <w:r w:rsidRPr="00DF4731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План экологического и социального мониторинга</w:t>
      </w:r>
    </w:p>
    <w:p w14:paraId="58345E73" w14:textId="77777777" w:rsidR="0079358E" w:rsidRPr="00DF4731" w:rsidRDefault="0079358E" w:rsidP="0079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0"/>
        <w:gridCol w:w="2158"/>
        <w:gridCol w:w="2193"/>
        <w:gridCol w:w="2431"/>
        <w:gridCol w:w="1881"/>
        <w:gridCol w:w="1821"/>
        <w:gridCol w:w="1766"/>
      </w:tblGrid>
      <w:tr w:rsidR="0079358E" w:rsidRPr="00694B7D" w14:paraId="3760A27F" w14:textId="77777777" w:rsidTr="003B5424">
        <w:trPr>
          <w:trHeight w:val="20"/>
          <w:tblHeader/>
          <w:jc w:val="center"/>
        </w:trPr>
        <w:tc>
          <w:tcPr>
            <w:tcW w:w="0" w:type="auto"/>
          </w:tcPr>
          <w:p w14:paraId="6C184C19" w14:textId="77777777" w:rsidR="0079358E" w:rsidRPr="00DF4731" w:rsidRDefault="0079358E" w:rsidP="009D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b/>
              </w:rPr>
              <w:t>Экологические и социальные аспекты</w:t>
            </w:r>
          </w:p>
        </w:tc>
        <w:tc>
          <w:tcPr>
            <w:tcW w:w="0" w:type="auto"/>
          </w:tcPr>
          <w:p w14:paraId="7B2C519E" w14:textId="77777777" w:rsidR="0079358E" w:rsidRPr="00DF4731" w:rsidRDefault="0079358E" w:rsidP="009D56D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b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(кто) я</w:t>
            </w:r>
            <w:r w:rsidRPr="00DF4731">
              <w:rPr>
                <w:rFonts w:ascii="Times New Roman" w:eastAsia="Times New Roman" w:hAnsi="Times New Roman" w:cs="Times New Roman"/>
                <w:b/>
              </w:rPr>
              <w:t>вляется параметр</w:t>
            </w:r>
            <w:r>
              <w:rPr>
                <w:rFonts w:ascii="Times New Roman" w:eastAsia="Times New Roman" w:hAnsi="Times New Roman" w:cs="Times New Roman"/>
                <w:b/>
              </w:rPr>
              <w:t>ом для мониторинга?</w:t>
            </w:r>
          </w:p>
        </w:tc>
        <w:tc>
          <w:tcPr>
            <w:tcW w:w="0" w:type="auto"/>
          </w:tcPr>
          <w:p w14:paraId="6E440206" w14:textId="77777777" w:rsidR="0079358E" w:rsidRPr="00DF4731" w:rsidRDefault="0079358E" w:rsidP="009D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731">
              <w:rPr>
                <w:rFonts w:ascii="Times New Roman" w:eastAsia="Times New Roman" w:hAnsi="Times New Roman" w:cs="Times New Roman"/>
                <w:b/>
              </w:rPr>
              <w:t>Куда</w:t>
            </w:r>
          </w:p>
          <w:p w14:paraId="420E821C" w14:textId="77777777" w:rsidR="0079358E" w:rsidRPr="00DF4731" w:rsidRDefault="0079358E" w:rsidP="009D56D8">
            <w:pPr>
              <w:tabs>
                <w:tab w:val="left" w:pos="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b/>
              </w:rPr>
              <w:t>(</w:t>
            </w:r>
            <w:r w:rsidRPr="00E01616">
              <w:rPr>
                <w:rFonts w:ascii="Times New Roman" w:eastAsia="Times New Roman" w:hAnsi="Times New Roman" w:cs="Times New Roman"/>
                <w:b/>
              </w:rPr>
              <w:t>Должен ли этот параметр контролироваться</w:t>
            </w:r>
            <w:r w:rsidRPr="00DF4731">
              <w:rPr>
                <w:rFonts w:ascii="Times New Roman" w:eastAsia="Times New Roman" w:hAnsi="Times New Roman" w:cs="Times New Roman"/>
                <w:b/>
              </w:rPr>
              <w:t>?)</w:t>
            </w:r>
          </w:p>
        </w:tc>
        <w:tc>
          <w:tcPr>
            <w:tcW w:w="0" w:type="auto"/>
          </w:tcPr>
          <w:p w14:paraId="41A25599" w14:textId="77777777" w:rsidR="0079358E" w:rsidRPr="00DF4731" w:rsidRDefault="0079358E" w:rsidP="009D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731">
              <w:rPr>
                <w:rFonts w:ascii="Times New Roman" w:eastAsia="Times New Roman" w:hAnsi="Times New Roman" w:cs="Times New Roman"/>
                <w:b/>
              </w:rPr>
              <w:t>Как</w:t>
            </w:r>
          </w:p>
          <w:p w14:paraId="0BBA97DE" w14:textId="77777777" w:rsidR="0079358E" w:rsidRPr="00DF4731" w:rsidRDefault="0079358E" w:rsidP="009D56D8">
            <w:pPr>
              <w:tabs>
                <w:tab w:val="left" w:pos="1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b/>
              </w:rPr>
              <w:t>(</w:t>
            </w:r>
            <w:r w:rsidRPr="00E01616">
              <w:rPr>
                <w:rFonts w:ascii="Times New Roman" w:eastAsia="Times New Roman" w:hAnsi="Times New Roman" w:cs="Times New Roman"/>
                <w:b/>
              </w:rPr>
              <w:t>Должен ли этот параметр контролироваться</w:t>
            </w:r>
            <w:r w:rsidRPr="00DF4731">
              <w:rPr>
                <w:rFonts w:ascii="Times New Roman" w:eastAsia="Times New Roman" w:hAnsi="Times New Roman" w:cs="Times New Roman"/>
                <w:b/>
              </w:rPr>
              <w:t>?)</w:t>
            </w:r>
          </w:p>
        </w:tc>
        <w:tc>
          <w:tcPr>
            <w:tcW w:w="0" w:type="auto"/>
          </w:tcPr>
          <w:p w14:paraId="1060C57E" w14:textId="77777777" w:rsidR="0079358E" w:rsidRPr="00DF4731" w:rsidRDefault="0079358E" w:rsidP="009D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731">
              <w:rPr>
                <w:rFonts w:ascii="Times New Roman" w:eastAsia="Times New Roman" w:hAnsi="Times New Roman" w:cs="Times New Roman"/>
                <w:b/>
              </w:rPr>
              <w:t>Когда</w:t>
            </w:r>
          </w:p>
          <w:p w14:paraId="6B851BD5" w14:textId="77777777" w:rsidR="0079358E" w:rsidRPr="00DF4731" w:rsidRDefault="0079358E" w:rsidP="009D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b/>
              </w:rPr>
              <w:t>(Определить частоту / или непрерывность?)</w:t>
            </w:r>
          </w:p>
        </w:tc>
        <w:tc>
          <w:tcPr>
            <w:tcW w:w="0" w:type="auto"/>
          </w:tcPr>
          <w:p w14:paraId="6C89A8E5" w14:textId="77777777" w:rsidR="0079358E" w:rsidRPr="00DF4731" w:rsidRDefault="0079358E" w:rsidP="009D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731">
              <w:rPr>
                <w:rFonts w:ascii="Times New Roman" w:eastAsia="Times New Roman" w:hAnsi="Times New Roman" w:cs="Times New Roman"/>
                <w:b/>
              </w:rPr>
              <w:t>Стоимость</w:t>
            </w:r>
          </w:p>
          <w:p w14:paraId="78215665" w14:textId="77777777" w:rsidR="0079358E" w:rsidRPr="00DF4731" w:rsidRDefault="0079358E" w:rsidP="009D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b/>
              </w:rPr>
              <w:t>(если не включено в бюджет проекта)</w:t>
            </w:r>
          </w:p>
        </w:tc>
        <w:tc>
          <w:tcPr>
            <w:tcW w:w="0" w:type="auto"/>
          </w:tcPr>
          <w:p w14:paraId="31FC4E9D" w14:textId="77777777" w:rsidR="0079358E" w:rsidRPr="00E01616" w:rsidRDefault="0079358E" w:rsidP="009D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Кто отвечает за мониторинг?</w:t>
            </w:r>
          </w:p>
        </w:tc>
      </w:tr>
      <w:tr w:rsidR="0079358E" w:rsidRPr="00694B7D" w14:paraId="5E17007D" w14:textId="77777777" w:rsidTr="003B5424">
        <w:trPr>
          <w:trHeight w:val="20"/>
          <w:jc w:val="center"/>
        </w:trPr>
        <w:tc>
          <w:tcPr>
            <w:tcW w:w="0" w:type="auto"/>
            <w:gridSpan w:val="7"/>
          </w:tcPr>
          <w:p w14:paraId="1146A43A" w14:textId="77777777" w:rsidR="0079358E" w:rsidRPr="00DF4731" w:rsidRDefault="0079358E" w:rsidP="003B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Этап эксплуатации</w:t>
            </w:r>
          </w:p>
        </w:tc>
      </w:tr>
      <w:tr w:rsidR="0079358E" w:rsidRPr="00694B7D" w14:paraId="16B278DD" w14:textId="77777777" w:rsidTr="003B5424">
        <w:trPr>
          <w:trHeight w:val="20"/>
          <w:jc w:val="center"/>
        </w:trPr>
        <w:tc>
          <w:tcPr>
            <w:tcW w:w="0" w:type="auto"/>
          </w:tcPr>
          <w:p w14:paraId="337A96D3" w14:textId="77777777" w:rsidR="0079358E" w:rsidRPr="00DF4731" w:rsidRDefault="0079358E" w:rsidP="003B5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>Загрязнение окружающей среды</w:t>
            </w:r>
          </w:p>
        </w:tc>
        <w:tc>
          <w:tcPr>
            <w:tcW w:w="0" w:type="auto"/>
          </w:tcPr>
          <w:p w14:paraId="00F8E736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>Твердые отходы,</w:t>
            </w:r>
          </w:p>
          <w:p w14:paraId="67CAABD3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 xml:space="preserve">точные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14:paraId="652EBA1C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>выбросы в атмосферу</w:t>
            </w:r>
          </w:p>
        </w:tc>
        <w:tc>
          <w:tcPr>
            <w:tcW w:w="0" w:type="auto"/>
          </w:tcPr>
          <w:p w14:paraId="4CA69E29" w14:textId="77777777" w:rsidR="0079358E" w:rsidRPr="009C6A95" w:rsidRDefault="0079358E" w:rsidP="003B542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  <w:r w:rsidRPr="00DF4731">
              <w:rPr>
                <w:rFonts w:eastAsia="SimSun"/>
                <w:b/>
              </w:rPr>
              <w:t xml:space="preserve"> </w:t>
            </w:r>
            <w:r w:rsidRPr="009C6A95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здравоохранения,</w:t>
            </w:r>
          </w:p>
          <w:p w14:paraId="2F0E6A81" w14:textId="77777777" w:rsidR="0079358E" w:rsidRPr="00DF4731" w:rsidRDefault="0079358E" w:rsidP="003B542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A9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</w:t>
            </w: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утилизации отходов</w:t>
            </w:r>
          </w:p>
        </w:tc>
        <w:tc>
          <w:tcPr>
            <w:tcW w:w="0" w:type="auto"/>
          </w:tcPr>
          <w:p w14:paraId="5718A802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Визуальные наблюдения;</w:t>
            </w:r>
          </w:p>
          <w:p w14:paraId="67F24A10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отходов в организации здравоохранения;</w:t>
            </w:r>
          </w:p>
          <w:p w14:paraId="551032E2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отчетная документация</w:t>
            </w: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сбросах сточных вод</w:t>
            </w:r>
          </w:p>
        </w:tc>
        <w:tc>
          <w:tcPr>
            <w:tcW w:w="0" w:type="auto"/>
          </w:tcPr>
          <w:p w14:paraId="697CF798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0" w:type="auto"/>
          </w:tcPr>
          <w:p w14:paraId="7A3366D8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Эксплуатационные расходы организации здравоохранения</w:t>
            </w:r>
          </w:p>
        </w:tc>
        <w:tc>
          <w:tcPr>
            <w:tcW w:w="0" w:type="auto"/>
          </w:tcPr>
          <w:p w14:paraId="20FD6A80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здравоохранения,</w:t>
            </w:r>
          </w:p>
          <w:p w14:paraId="34EB780F" w14:textId="77777777" w:rsidR="0079358E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1D2B">
              <w:rPr>
                <w:rFonts w:ascii="Times New Roman" w:eastAsia="Times New Roman" w:hAnsi="Times New Roman" w:cs="Times New Roman"/>
                <w:sz w:val="20"/>
                <w:szCs w:val="20"/>
              </w:rPr>
              <w:t>РЦГЭиОЗ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626E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14:paraId="48699CD5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и</w:t>
            </w:r>
            <w:r w:rsidRPr="00D74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городской комитет природных ресурсов и охраны окружающей среды</w:t>
            </w:r>
          </w:p>
        </w:tc>
      </w:tr>
      <w:tr w:rsidR="0079358E" w:rsidRPr="00DF4731" w14:paraId="46152CE1" w14:textId="77777777" w:rsidTr="003B5424">
        <w:trPr>
          <w:trHeight w:val="20"/>
          <w:jc w:val="center"/>
        </w:trPr>
        <w:tc>
          <w:tcPr>
            <w:tcW w:w="0" w:type="auto"/>
          </w:tcPr>
          <w:p w14:paraId="57D375D3" w14:textId="77777777" w:rsidR="0079358E" w:rsidRPr="00DF4731" w:rsidRDefault="0079358E" w:rsidP="003B5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>Медицинские отходы</w:t>
            </w:r>
          </w:p>
        </w:tc>
        <w:tc>
          <w:tcPr>
            <w:tcW w:w="0" w:type="auto"/>
          </w:tcPr>
          <w:p w14:paraId="665BFAB0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>Разделение, упаковка, маркировка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 xml:space="preserve"> маркировка медикаментов;</w:t>
            </w:r>
          </w:p>
        </w:tc>
        <w:tc>
          <w:tcPr>
            <w:tcW w:w="0" w:type="auto"/>
          </w:tcPr>
          <w:p w14:paraId="71AD2660" w14:textId="77777777" w:rsidR="0079358E" w:rsidRPr="00DF4731" w:rsidRDefault="0079358E" w:rsidP="003B542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AA6150F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Визуальные наблюдения;</w:t>
            </w:r>
          </w:p>
          <w:p w14:paraId="70828E61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отчетная документация об </w:t>
            </w: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обучении работниками здравоохранения;</w:t>
            </w:r>
          </w:p>
        </w:tc>
        <w:tc>
          <w:tcPr>
            <w:tcW w:w="0" w:type="auto"/>
          </w:tcPr>
          <w:p w14:paraId="5B9D0657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0" w:type="auto"/>
          </w:tcPr>
          <w:p w14:paraId="32090F0C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Эксплуатационные расходы организации здравоохранения</w:t>
            </w:r>
          </w:p>
        </w:tc>
        <w:tc>
          <w:tcPr>
            <w:tcW w:w="0" w:type="auto"/>
          </w:tcPr>
          <w:p w14:paraId="2093183A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</w:tr>
      <w:tr w:rsidR="0079358E" w:rsidRPr="00DF4731" w14:paraId="4D83D93E" w14:textId="77777777" w:rsidTr="003B5424">
        <w:trPr>
          <w:trHeight w:val="20"/>
          <w:jc w:val="center"/>
        </w:trPr>
        <w:tc>
          <w:tcPr>
            <w:tcW w:w="0" w:type="auto"/>
          </w:tcPr>
          <w:p w14:paraId="35679C57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>Временное хранение медицинских отходов и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захоронения</w:t>
            </w:r>
          </w:p>
        </w:tc>
        <w:tc>
          <w:tcPr>
            <w:tcW w:w="0" w:type="auto"/>
          </w:tcPr>
          <w:p w14:paraId="62E57EF5" w14:textId="77777777" w:rsidR="0079358E" w:rsidRPr="002B459A" w:rsidRDefault="0079358E" w:rsidP="003B5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>Выполнение работ на объекте по утилизации бытовых отходов;</w:t>
            </w:r>
            <w:r>
              <w:t xml:space="preserve"> </w:t>
            </w:r>
          </w:p>
          <w:p w14:paraId="1944768A" w14:textId="77777777" w:rsidR="0079358E" w:rsidRPr="002057A8" w:rsidRDefault="0079358E" w:rsidP="003B5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инструкции</w:t>
            </w:r>
            <w:r w:rsidRPr="002057A8">
              <w:rPr>
                <w:rFonts w:ascii="Times New Roman" w:hAnsi="Times New Roman" w:cs="Times New Roman"/>
                <w:sz w:val="20"/>
                <w:szCs w:val="20"/>
              </w:rPr>
              <w:t xml:space="preserve"> по обращению с отходами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медицинские отходы)</w:t>
            </w:r>
            <w:r w:rsidRPr="002057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84576F" w14:textId="77777777" w:rsidR="0079358E" w:rsidRPr="00DF4731" w:rsidRDefault="0079358E" w:rsidP="003B5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6A95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медицинских работников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системе управления медицинскими отходами</w:t>
            </w:r>
          </w:p>
        </w:tc>
        <w:tc>
          <w:tcPr>
            <w:tcW w:w="0" w:type="auto"/>
          </w:tcPr>
          <w:p w14:paraId="5A1B2C38" w14:textId="77777777" w:rsidR="0079358E" w:rsidRPr="00DF4731" w:rsidRDefault="0079358E" w:rsidP="003B542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здравоохранения;</w:t>
            </w:r>
          </w:p>
          <w:p w14:paraId="5F7C3396" w14:textId="77777777" w:rsidR="0079358E" w:rsidRPr="00DF4731" w:rsidRDefault="0079358E" w:rsidP="003B542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обращение с </w:t>
            </w: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отходами</w:t>
            </w:r>
          </w:p>
        </w:tc>
        <w:tc>
          <w:tcPr>
            <w:tcW w:w="0" w:type="auto"/>
          </w:tcPr>
          <w:p w14:paraId="3AD3FA21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Визуальные наблюдения;</w:t>
            </w:r>
          </w:p>
          <w:p w14:paraId="712F8865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отчетная документация об </w:t>
            </w: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обучении работниками здравоохранения</w:t>
            </w:r>
          </w:p>
        </w:tc>
        <w:tc>
          <w:tcPr>
            <w:tcW w:w="0" w:type="auto"/>
          </w:tcPr>
          <w:p w14:paraId="479084AD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0" w:type="auto"/>
          </w:tcPr>
          <w:p w14:paraId="0E3EAF9A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Эксплуатационные расходы организации здравоохранения</w:t>
            </w:r>
          </w:p>
        </w:tc>
        <w:tc>
          <w:tcPr>
            <w:tcW w:w="0" w:type="auto"/>
          </w:tcPr>
          <w:p w14:paraId="15E356C1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</w:tr>
      <w:tr w:rsidR="0079358E" w:rsidRPr="00DF4731" w14:paraId="50A22C32" w14:textId="77777777" w:rsidTr="003B5424">
        <w:trPr>
          <w:trHeight w:val="20"/>
          <w:jc w:val="center"/>
        </w:trPr>
        <w:tc>
          <w:tcPr>
            <w:tcW w:w="0" w:type="auto"/>
          </w:tcPr>
          <w:p w14:paraId="56320307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>Транспортировка отход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 здравоохранения на </w:t>
            </w: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C52">
              <w:rPr>
                <w:rFonts w:ascii="Times New Roman" w:hAnsi="Times New Roman" w:cs="Times New Roman"/>
                <w:sz w:val="20"/>
                <w:szCs w:val="20"/>
              </w:rPr>
              <w:t>по использованию, хранению, захоронению и обезвреживанию отходов</w:t>
            </w:r>
          </w:p>
        </w:tc>
        <w:tc>
          <w:tcPr>
            <w:tcW w:w="0" w:type="auto"/>
          </w:tcPr>
          <w:p w14:paraId="57AB05C6" w14:textId="77777777" w:rsidR="0079358E" w:rsidRPr="00DF4731" w:rsidRDefault="0079358E" w:rsidP="003B5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Специализированное транспортное средство</w:t>
            </w: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095BCA" w14:textId="77777777" w:rsidR="0079358E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обучения</w:t>
            </w: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 xml:space="preserve"> водителей</w:t>
            </w:r>
          </w:p>
          <w:p w14:paraId="1D132C93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3A1D53A" w14:textId="77777777" w:rsidR="0079358E" w:rsidRPr="00DF4731" w:rsidRDefault="0079358E" w:rsidP="003B542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  <w:tc>
          <w:tcPr>
            <w:tcW w:w="0" w:type="auto"/>
          </w:tcPr>
          <w:p w14:paraId="727DD308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Отчеты о транспортировке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медицинских отходов к объекту </w:t>
            </w:r>
            <w:r w:rsidRPr="00640D87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использованию, хранению, захоронению и обезвреживанию отходов</w:t>
            </w:r>
          </w:p>
        </w:tc>
        <w:tc>
          <w:tcPr>
            <w:tcW w:w="0" w:type="auto"/>
          </w:tcPr>
          <w:p w14:paraId="6015C640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0" w:type="auto"/>
          </w:tcPr>
          <w:p w14:paraId="3E637844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Эксплуатационные расходы организации здравоохранения</w:t>
            </w:r>
          </w:p>
        </w:tc>
        <w:tc>
          <w:tcPr>
            <w:tcW w:w="0" w:type="auto"/>
          </w:tcPr>
          <w:p w14:paraId="09099B94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</w:tr>
      <w:tr w:rsidR="0079358E" w:rsidRPr="00DF4731" w14:paraId="0425B27A" w14:textId="77777777" w:rsidTr="003B5424">
        <w:trPr>
          <w:trHeight w:val="20"/>
          <w:jc w:val="center"/>
        </w:trPr>
        <w:tc>
          <w:tcPr>
            <w:tcW w:w="0" w:type="auto"/>
          </w:tcPr>
          <w:p w14:paraId="7886532D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ОТТБ риски</w:t>
            </w:r>
          </w:p>
        </w:tc>
        <w:tc>
          <w:tcPr>
            <w:tcW w:w="0" w:type="auto"/>
          </w:tcPr>
          <w:p w14:paraId="5431DD75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медицинской экспертизы;</w:t>
            </w:r>
          </w:p>
          <w:p w14:paraId="1809B1F0" w14:textId="77777777" w:rsidR="0079358E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01616">
              <w:rPr>
                <w:rFonts w:ascii="Times New Roman" w:eastAsia="Times New Roman" w:hAnsi="Times New Roman" w:cs="Times New Roman"/>
                <w:sz w:val="20"/>
                <w:szCs w:val="20"/>
              </w:rPr>
              <w:t>роведенная оценка рисков рабочих пространств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6FC1543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01616">
              <w:rPr>
                <w:rFonts w:ascii="Times New Roman" w:eastAsia="Times New Roman" w:hAnsi="Times New Roman" w:cs="Times New Roman"/>
                <w:sz w:val="20"/>
                <w:szCs w:val="20"/>
              </w:rPr>
              <w:t>редусмотрено обучение</w:t>
            </w: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FC87358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01616">
              <w:rPr>
                <w:rFonts w:ascii="Times New Roman" w:eastAsia="Times New Roman" w:hAnsi="Times New Roman" w:cs="Times New Roman"/>
                <w:sz w:val="20"/>
                <w:szCs w:val="20"/>
              </w:rPr>
              <w:t>редоставляется СИЗ</w:t>
            </w: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7FDE629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01616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одготовленные планы действий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 протоколы по снижению рисков</w:t>
            </w: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, связанных с охраной труда</w:t>
            </w:r>
          </w:p>
        </w:tc>
        <w:tc>
          <w:tcPr>
            <w:tcW w:w="0" w:type="auto"/>
          </w:tcPr>
          <w:p w14:paraId="4273A203" w14:textId="77777777" w:rsidR="0079358E" w:rsidRPr="00DF4731" w:rsidRDefault="0079358E" w:rsidP="003B542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здравоохранения;</w:t>
            </w:r>
          </w:p>
          <w:p w14:paraId="691B353D" w14:textId="77777777" w:rsidR="0079358E" w:rsidRPr="00DF4731" w:rsidRDefault="0079358E" w:rsidP="003B542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борудование для утилизации отходов</w:t>
            </w:r>
          </w:p>
        </w:tc>
        <w:tc>
          <w:tcPr>
            <w:tcW w:w="0" w:type="auto"/>
          </w:tcPr>
          <w:p w14:paraId="53D6516E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отчетная документация</w:t>
            </w: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здравоохранения</w:t>
            </w:r>
          </w:p>
        </w:tc>
        <w:tc>
          <w:tcPr>
            <w:tcW w:w="0" w:type="auto"/>
          </w:tcPr>
          <w:p w14:paraId="5FFED4DB" w14:textId="77777777" w:rsidR="0079358E" w:rsidRPr="00DF4731" w:rsidRDefault="0079358E" w:rsidP="003B5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0" w:type="auto"/>
          </w:tcPr>
          <w:p w14:paraId="4E38C4FA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Эксплуатационные расходы организации здравоохранения</w:t>
            </w:r>
          </w:p>
        </w:tc>
        <w:tc>
          <w:tcPr>
            <w:tcW w:w="0" w:type="auto"/>
          </w:tcPr>
          <w:p w14:paraId="72E9887A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</w:tr>
      <w:tr w:rsidR="0079358E" w:rsidRPr="00DF4731" w14:paraId="3A65B3BC" w14:textId="77777777" w:rsidTr="003B5424">
        <w:trPr>
          <w:trHeight w:val="20"/>
          <w:jc w:val="center"/>
        </w:trPr>
        <w:tc>
          <w:tcPr>
            <w:tcW w:w="0" w:type="auto"/>
          </w:tcPr>
          <w:p w14:paraId="353C9311" w14:textId="77777777" w:rsidR="0079358E" w:rsidRPr="00DF4731" w:rsidRDefault="0079358E" w:rsidP="003B5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F473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Труд и условия труда</w:t>
            </w:r>
          </w:p>
        </w:tc>
        <w:tc>
          <w:tcPr>
            <w:tcW w:w="0" w:type="auto"/>
          </w:tcPr>
          <w:p w14:paraId="6FE2B51C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F473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Санитарные условия: снабжение пресной питьевой водой; </w:t>
            </w:r>
            <w:r w:rsidRPr="00E01616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туалеты и кабинки</w:t>
            </w:r>
            <w:r w:rsidRPr="00DF473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отдельные зоны приема пищи и т. д.</w:t>
            </w:r>
          </w:p>
        </w:tc>
        <w:tc>
          <w:tcPr>
            <w:tcW w:w="0" w:type="auto"/>
          </w:tcPr>
          <w:p w14:paraId="674AED61" w14:textId="77777777" w:rsidR="0079358E" w:rsidRPr="00DF4731" w:rsidRDefault="0079358E" w:rsidP="003B542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</w:t>
            </w: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на</w:t>
            </w:r>
            <w:proofErr w:type="spellEnd"/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рабочих</w:t>
            </w:r>
            <w:proofErr w:type="spellEnd"/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местах</w:t>
            </w:r>
            <w:proofErr w:type="spellEnd"/>
          </w:p>
        </w:tc>
        <w:tc>
          <w:tcPr>
            <w:tcW w:w="0" w:type="auto"/>
          </w:tcPr>
          <w:p w14:paraId="408185F8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Визуальные наблюдения; Проверка процедур ОТТБ</w:t>
            </w:r>
          </w:p>
        </w:tc>
        <w:tc>
          <w:tcPr>
            <w:tcW w:w="0" w:type="auto"/>
          </w:tcPr>
          <w:p w14:paraId="43FD4BDE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</w:tcPr>
          <w:p w14:paraId="67545624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Эксплуатационные расходы организации здравоохранения</w:t>
            </w:r>
          </w:p>
        </w:tc>
        <w:tc>
          <w:tcPr>
            <w:tcW w:w="0" w:type="auto"/>
          </w:tcPr>
          <w:p w14:paraId="2979A2C2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</w:tr>
      <w:tr w:rsidR="0079358E" w:rsidRPr="00DF4731" w14:paraId="2DDD2C67" w14:textId="77777777" w:rsidTr="003B5424">
        <w:trPr>
          <w:trHeight w:val="1101"/>
          <w:jc w:val="center"/>
        </w:trPr>
        <w:tc>
          <w:tcPr>
            <w:tcW w:w="0" w:type="auto"/>
          </w:tcPr>
          <w:p w14:paraId="6AAD032B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7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Трудовые вопросы</w:t>
            </w:r>
          </w:p>
        </w:tc>
        <w:tc>
          <w:tcPr>
            <w:tcW w:w="0" w:type="auto"/>
          </w:tcPr>
          <w:p w14:paraId="0A5F7A97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F47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Социальные конфликты</w:t>
            </w:r>
          </w:p>
          <w:p w14:paraId="0BEEB0E6" w14:textId="120A71E5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гендерное насилие</w:t>
            </w:r>
            <w:r w:rsidRPr="00DF473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E0161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ексуальная эксплуатация и насилие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сексуальное дом</w:t>
            </w:r>
            <w:r w:rsidR="00075B0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гательство</w:t>
            </w:r>
          </w:p>
        </w:tc>
        <w:tc>
          <w:tcPr>
            <w:tcW w:w="0" w:type="auto"/>
          </w:tcPr>
          <w:p w14:paraId="5F052A50" w14:textId="77777777" w:rsidR="0079358E" w:rsidRPr="00DF4731" w:rsidRDefault="0079358E" w:rsidP="003B542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  <w:tc>
          <w:tcPr>
            <w:tcW w:w="0" w:type="auto"/>
          </w:tcPr>
          <w:p w14:paraId="64353932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МРЖ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отчетная документация</w:t>
            </w:r>
          </w:p>
        </w:tc>
        <w:tc>
          <w:tcPr>
            <w:tcW w:w="0" w:type="auto"/>
          </w:tcPr>
          <w:p w14:paraId="68E00FD9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0" w:type="auto"/>
          </w:tcPr>
          <w:p w14:paraId="76CCEC1E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Эксплуатационные расходы организации здравоохранения</w:t>
            </w:r>
          </w:p>
        </w:tc>
        <w:tc>
          <w:tcPr>
            <w:tcW w:w="0" w:type="auto"/>
          </w:tcPr>
          <w:p w14:paraId="2E8B3781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</w:tr>
      <w:tr w:rsidR="0079358E" w:rsidRPr="00DF4731" w14:paraId="09625CFB" w14:textId="77777777" w:rsidTr="003B5424">
        <w:trPr>
          <w:trHeight w:val="20"/>
          <w:jc w:val="center"/>
        </w:trPr>
        <w:tc>
          <w:tcPr>
            <w:tcW w:w="0" w:type="auto"/>
          </w:tcPr>
          <w:p w14:paraId="18FD2B69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>Дифференцированное лечение для уязвимых групп и групп с ограниченными возможностями</w:t>
            </w:r>
          </w:p>
        </w:tc>
        <w:tc>
          <w:tcPr>
            <w:tcW w:w="0" w:type="auto"/>
          </w:tcPr>
          <w:p w14:paraId="43771344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Риски и отсутствие доступа</w:t>
            </w:r>
          </w:p>
        </w:tc>
        <w:tc>
          <w:tcPr>
            <w:tcW w:w="0" w:type="auto"/>
          </w:tcPr>
          <w:p w14:paraId="4A2AF36A" w14:textId="77777777" w:rsidR="0079358E" w:rsidRPr="00DF4731" w:rsidRDefault="0079358E" w:rsidP="003B542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  <w:tc>
          <w:tcPr>
            <w:tcW w:w="0" w:type="auto"/>
          </w:tcPr>
          <w:p w14:paraId="6CC90FEF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Отчетная документация</w:t>
            </w: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здравоохранения,</w:t>
            </w:r>
          </w:p>
          <w:p w14:paraId="78752946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Визуальные наблюдения</w:t>
            </w:r>
          </w:p>
        </w:tc>
        <w:tc>
          <w:tcPr>
            <w:tcW w:w="0" w:type="auto"/>
          </w:tcPr>
          <w:p w14:paraId="41BD6089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0" w:type="auto"/>
          </w:tcPr>
          <w:p w14:paraId="192D3639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Эксплуатационные расходы организации здравоохранения</w:t>
            </w:r>
          </w:p>
        </w:tc>
        <w:tc>
          <w:tcPr>
            <w:tcW w:w="0" w:type="auto"/>
          </w:tcPr>
          <w:p w14:paraId="7685E300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</w:tr>
      <w:tr w:rsidR="0079358E" w:rsidRPr="00DF4731" w14:paraId="22AD1BE3" w14:textId="77777777" w:rsidTr="003B5424">
        <w:trPr>
          <w:trHeight w:val="20"/>
          <w:jc w:val="center"/>
        </w:trPr>
        <w:tc>
          <w:tcPr>
            <w:tcW w:w="0" w:type="auto"/>
          </w:tcPr>
          <w:p w14:paraId="1D95C4E7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образцов, образцов, реагентов, фармацевтических препаратов, инфекционных </w:t>
            </w:r>
            <w:r w:rsidRPr="00DF4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 и предметов медицинского назначения</w:t>
            </w:r>
          </w:p>
        </w:tc>
        <w:tc>
          <w:tcPr>
            <w:tcW w:w="0" w:type="auto"/>
          </w:tcPr>
          <w:p w14:paraId="15AFA2D8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Риски заражения</w:t>
            </w:r>
          </w:p>
        </w:tc>
        <w:tc>
          <w:tcPr>
            <w:tcW w:w="0" w:type="auto"/>
          </w:tcPr>
          <w:p w14:paraId="0E06F28B" w14:textId="77777777" w:rsidR="0079358E" w:rsidRPr="00DF4731" w:rsidRDefault="0079358E" w:rsidP="003B542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Места для хранения в организации здравоохранения</w:t>
            </w:r>
          </w:p>
        </w:tc>
        <w:tc>
          <w:tcPr>
            <w:tcW w:w="0" w:type="auto"/>
          </w:tcPr>
          <w:p w14:paraId="3B936935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Визуальные наблюдения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отчетная документация</w:t>
            </w: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</w:t>
            </w:r>
          </w:p>
        </w:tc>
        <w:tc>
          <w:tcPr>
            <w:tcW w:w="0" w:type="auto"/>
          </w:tcPr>
          <w:p w14:paraId="2137DE43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0" w:type="auto"/>
          </w:tcPr>
          <w:p w14:paraId="7756792B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Эксплуатационные расходы организации здравоохранения</w:t>
            </w:r>
          </w:p>
        </w:tc>
        <w:tc>
          <w:tcPr>
            <w:tcW w:w="0" w:type="auto"/>
          </w:tcPr>
          <w:p w14:paraId="4B7355BD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</w:tr>
      <w:tr w:rsidR="0079358E" w:rsidRPr="00DF4731" w14:paraId="7C99A799" w14:textId="77777777" w:rsidTr="003B5424">
        <w:trPr>
          <w:trHeight w:val="20"/>
          <w:jc w:val="center"/>
        </w:trPr>
        <w:tc>
          <w:tcPr>
            <w:tcW w:w="0" w:type="auto"/>
          </w:tcPr>
          <w:p w14:paraId="6613A057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Управление рассмотрением жалоб</w:t>
            </w:r>
          </w:p>
        </w:tc>
        <w:tc>
          <w:tcPr>
            <w:tcW w:w="0" w:type="auto"/>
          </w:tcPr>
          <w:p w14:paraId="19FB1162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жалобы</w:t>
            </w:r>
          </w:p>
        </w:tc>
        <w:tc>
          <w:tcPr>
            <w:tcW w:w="0" w:type="auto"/>
          </w:tcPr>
          <w:p w14:paraId="4FD6A608" w14:textId="77777777" w:rsidR="0079358E" w:rsidRPr="00DF4731" w:rsidRDefault="0079358E" w:rsidP="003B542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  <w:tc>
          <w:tcPr>
            <w:tcW w:w="0" w:type="auto"/>
          </w:tcPr>
          <w:p w14:paraId="78AC5B0B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Отчетная документация</w:t>
            </w: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здравоохранения,</w:t>
            </w:r>
          </w:p>
          <w:p w14:paraId="072DA28C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C1778C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0" w:type="auto"/>
          </w:tcPr>
          <w:p w14:paraId="251439E3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Эксплуатационные расходы организации здравоохранения</w:t>
            </w:r>
          </w:p>
        </w:tc>
        <w:tc>
          <w:tcPr>
            <w:tcW w:w="0" w:type="auto"/>
          </w:tcPr>
          <w:p w14:paraId="13FD6F0B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</w:tr>
      <w:tr w:rsidR="0079358E" w:rsidRPr="00DF4731" w14:paraId="364645BE" w14:textId="77777777" w:rsidTr="003B5424">
        <w:trPr>
          <w:trHeight w:val="3221"/>
          <w:jc w:val="center"/>
        </w:trPr>
        <w:tc>
          <w:tcPr>
            <w:tcW w:w="0" w:type="auto"/>
          </w:tcPr>
          <w:p w14:paraId="2DBF9809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731">
              <w:rPr>
                <w:rFonts w:ascii="Times New Roman" w:hAnsi="Times New Roman" w:cs="Times New Roman"/>
                <w:sz w:val="20"/>
                <w:szCs w:val="20"/>
              </w:rPr>
              <w:t>Чрезвычайные происшествия</w:t>
            </w:r>
          </w:p>
        </w:tc>
        <w:tc>
          <w:tcPr>
            <w:tcW w:w="0" w:type="auto"/>
          </w:tcPr>
          <w:p w14:paraId="2A386A10" w14:textId="77777777" w:rsidR="0079358E" w:rsidRPr="00E01616" w:rsidRDefault="0079358E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16">
              <w:rPr>
                <w:rFonts w:ascii="Times New Roman" w:hAnsi="Times New Roman" w:cs="Times New Roman"/>
                <w:sz w:val="20"/>
                <w:szCs w:val="20"/>
              </w:rPr>
              <w:t>Пролив в результате утечки, сброс воды;</w:t>
            </w:r>
          </w:p>
          <w:p w14:paraId="5149A4A7" w14:textId="77777777" w:rsidR="0079358E" w:rsidRPr="00E01616" w:rsidRDefault="0079358E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16">
              <w:rPr>
                <w:rFonts w:ascii="Times New Roman" w:hAnsi="Times New Roman" w:cs="Times New Roman"/>
                <w:sz w:val="20"/>
                <w:szCs w:val="20"/>
              </w:rPr>
              <w:t>Профессиональное воздействие инфекционных заболеваний;</w:t>
            </w:r>
          </w:p>
          <w:p w14:paraId="113E8764" w14:textId="77777777" w:rsidR="0079358E" w:rsidRPr="00E01616" w:rsidRDefault="0079358E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16">
              <w:rPr>
                <w:rFonts w:ascii="Times New Roman" w:hAnsi="Times New Roman" w:cs="Times New Roman"/>
                <w:sz w:val="20"/>
                <w:szCs w:val="20"/>
              </w:rPr>
              <w:t>Воздействие радиации;</w:t>
            </w:r>
          </w:p>
          <w:p w14:paraId="26DCD04F" w14:textId="77777777" w:rsidR="0079358E" w:rsidRPr="00E01616" w:rsidRDefault="0079358E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16">
              <w:rPr>
                <w:rFonts w:ascii="Times New Roman" w:hAnsi="Times New Roman" w:cs="Times New Roman"/>
                <w:sz w:val="20"/>
                <w:szCs w:val="20"/>
              </w:rPr>
              <w:t>Случайные выбросы инфекционных или опасных веществ в окружающую среду;</w:t>
            </w:r>
          </w:p>
          <w:p w14:paraId="00303D65" w14:textId="77777777" w:rsidR="0079358E" w:rsidRPr="00E01616" w:rsidRDefault="0079358E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16">
              <w:rPr>
                <w:rFonts w:ascii="Times New Roman" w:hAnsi="Times New Roman" w:cs="Times New Roman"/>
                <w:sz w:val="20"/>
                <w:szCs w:val="20"/>
              </w:rPr>
              <w:t>Отказ медицинского оборудования;</w:t>
            </w:r>
          </w:p>
          <w:p w14:paraId="55B0053C" w14:textId="77777777" w:rsidR="0079358E" w:rsidRPr="00E01616" w:rsidRDefault="0079358E" w:rsidP="003B5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16">
              <w:rPr>
                <w:rFonts w:ascii="Times New Roman" w:hAnsi="Times New Roman" w:cs="Times New Roman"/>
                <w:sz w:val="20"/>
                <w:szCs w:val="20"/>
              </w:rPr>
              <w:t>Отказ ТБО и очистных сооружений, пожар;</w:t>
            </w:r>
          </w:p>
          <w:p w14:paraId="5CC5BBD1" w14:textId="77777777" w:rsidR="0079358E" w:rsidRPr="00E01616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16">
              <w:rPr>
                <w:rFonts w:ascii="Times New Roman" w:hAnsi="Times New Roman" w:cs="Times New Roman"/>
                <w:sz w:val="20"/>
                <w:szCs w:val="20"/>
              </w:rPr>
              <w:t>Другие возникающие события.</w:t>
            </w:r>
          </w:p>
        </w:tc>
        <w:tc>
          <w:tcPr>
            <w:tcW w:w="0" w:type="auto"/>
          </w:tcPr>
          <w:p w14:paraId="28C3342B" w14:textId="77777777" w:rsidR="0079358E" w:rsidRPr="00DF4731" w:rsidRDefault="0079358E" w:rsidP="003B542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  <w:tc>
          <w:tcPr>
            <w:tcW w:w="0" w:type="auto"/>
          </w:tcPr>
          <w:p w14:paraId="63B51708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Отчетная документация</w:t>
            </w: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здравоохранения</w:t>
            </w:r>
          </w:p>
        </w:tc>
        <w:tc>
          <w:tcPr>
            <w:tcW w:w="0" w:type="auto"/>
          </w:tcPr>
          <w:p w14:paraId="35417DB3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0" w:type="auto"/>
          </w:tcPr>
          <w:p w14:paraId="2C80162B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Эксплуатационные расходы организации здравоохранения</w:t>
            </w:r>
          </w:p>
        </w:tc>
        <w:tc>
          <w:tcPr>
            <w:tcW w:w="0" w:type="auto"/>
          </w:tcPr>
          <w:p w14:paraId="48DF36CE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</w:tr>
      <w:tr w:rsidR="0079358E" w:rsidRPr="00DF4731" w14:paraId="10B2B314" w14:textId="77777777" w:rsidTr="003B5424">
        <w:trPr>
          <w:trHeight w:val="20"/>
          <w:jc w:val="center"/>
        </w:trPr>
        <w:tc>
          <w:tcPr>
            <w:tcW w:w="0" w:type="auto"/>
          </w:tcPr>
          <w:p w14:paraId="40EE59BF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COVID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DF47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статистика</w:t>
            </w:r>
          </w:p>
        </w:tc>
        <w:tc>
          <w:tcPr>
            <w:tcW w:w="0" w:type="auto"/>
          </w:tcPr>
          <w:p w14:paraId="12F5D86B" w14:textId="77777777" w:rsidR="0079358E" w:rsidRPr="00DF4731" w:rsidRDefault="0079358E" w:rsidP="003B542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Зараженные работники здравоохранения на рабочем месте;</w:t>
            </w:r>
          </w:p>
        </w:tc>
        <w:tc>
          <w:tcPr>
            <w:tcW w:w="0" w:type="auto"/>
          </w:tcPr>
          <w:p w14:paraId="7C7C4727" w14:textId="77777777" w:rsidR="0079358E" w:rsidRPr="00DF4731" w:rsidRDefault="0079358E" w:rsidP="003B542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  <w:tc>
          <w:tcPr>
            <w:tcW w:w="0" w:type="auto"/>
          </w:tcPr>
          <w:p w14:paraId="46C28B8B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Отчетная документация</w:t>
            </w: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здравоохранения;</w:t>
            </w:r>
          </w:p>
          <w:p w14:paraId="30702E63" w14:textId="77777777" w:rsidR="0079358E" w:rsidRPr="00DF4731" w:rsidRDefault="0079358E" w:rsidP="003B5424">
            <w:p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Планы действий в чрезвычайных ситуациях</w:t>
            </w:r>
          </w:p>
        </w:tc>
        <w:tc>
          <w:tcPr>
            <w:tcW w:w="0" w:type="auto"/>
          </w:tcPr>
          <w:p w14:paraId="5AB04C1A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0" w:type="auto"/>
          </w:tcPr>
          <w:p w14:paraId="38646DDE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Эксплуатационные расходы организации здравоохранения</w:t>
            </w:r>
          </w:p>
        </w:tc>
        <w:tc>
          <w:tcPr>
            <w:tcW w:w="0" w:type="auto"/>
          </w:tcPr>
          <w:p w14:paraId="7FD7B11D" w14:textId="77777777" w:rsidR="0079358E" w:rsidRPr="00DF4731" w:rsidRDefault="0079358E" w:rsidP="003B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7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здравоохранения</w:t>
            </w:r>
          </w:p>
        </w:tc>
      </w:tr>
    </w:tbl>
    <w:p w14:paraId="328CBE63" w14:textId="77777777" w:rsidR="0079358E" w:rsidRPr="004469CF" w:rsidRDefault="0079358E" w:rsidP="00DB68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CF">
        <w:rPr>
          <w:rFonts w:ascii="Times New Roman" w:hAnsi="Times New Roman" w:cs="Times New Roman"/>
          <w:sz w:val="28"/>
          <w:szCs w:val="28"/>
        </w:rPr>
        <w:t xml:space="preserve">Руководитель организации здравоохранения: </w:t>
      </w:r>
    </w:p>
    <w:p w14:paraId="5C70B7AD" w14:textId="49177AC5" w:rsidR="0079358E" w:rsidRPr="004469CF" w:rsidRDefault="005D3501" w:rsidP="00DB68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                                                                                                                          А.В. Борисов</w:t>
      </w:r>
    </w:p>
    <w:p w14:paraId="101EB8E3" w14:textId="13C64387" w:rsidR="0079358E" w:rsidRPr="004469CF" w:rsidRDefault="00DB6853" w:rsidP="00DB68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358E" w:rsidRPr="004469CF">
        <w:rPr>
          <w:rFonts w:ascii="Times New Roman" w:hAnsi="Times New Roman" w:cs="Times New Roman"/>
          <w:sz w:val="28"/>
          <w:szCs w:val="28"/>
        </w:rPr>
        <w:t xml:space="preserve">Лицо, ответственное за разработку и реализацию ПУООС, </w:t>
      </w:r>
    </w:p>
    <w:p w14:paraId="3CBBD633" w14:textId="77777777" w:rsidR="009D56D8" w:rsidRDefault="0079358E" w:rsidP="00DB68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CF">
        <w:rPr>
          <w:rFonts w:ascii="Times New Roman" w:hAnsi="Times New Roman" w:cs="Times New Roman"/>
          <w:sz w:val="28"/>
          <w:szCs w:val="28"/>
        </w:rPr>
        <w:t>проведение экологического и социального скрининга и мониторинга:</w:t>
      </w:r>
    </w:p>
    <w:p w14:paraId="0164C3C5" w14:textId="77777777" w:rsidR="009D56D8" w:rsidRDefault="009D56D8" w:rsidP="00DB68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1AE70" w14:textId="1C382384" w:rsidR="008E5658" w:rsidRDefault="009D56D8" w:rsidP="00DB685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 w:rsidR="005D3501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D3501">
        <w:rPr>
          <w:rFonts w:ascii="Times New Roman" w:hAnsi="Times New Roman" w:cs="Times New Roman"/>
          <w:sz w:val="28"/>
          <w:szCs w:val="28"/>
        </w:rPr>
        <w:t xml:space="preserve"> главного врача по медицинской части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Ю.С. Шабалина</w:t>
      </w:r>
      <w:r w:rsidR="00DB6853">
        <w:rPr>
          <w:rFonts w:ascii="Times New Roman" w:hAnsi="Times New Roman" w:cs="Times New Roman"/>
          <w:sz w:val="28"/>
          <w:szCs w:val="28"/>
        </w:rPr>
        <w:t>,</w:t>
      </w:r>
      <w:r w:rsidR="00DB685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E5658" w:rsidSect="003B542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80F"/>
    <w:multiLevelType w:val="hybridMultilevel"/>
    <w:tmpl w:val="C30663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4645"/>
    <w:multiLevelType w:val="hybridMultilevel"/>
    <w:tmpl w:val="290E8A0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2516B0"/>
    <w:multiLevelType w:val="hybridMultilevel"/>
    <w:tmpl w:val="1752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94E78"/>
    <w:multiLevelType w:val="hybridMultilevel"/>
    <w:tmpl w:val="F104D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119486">
    <w:abstractNumId w:val="2"/>
  </w:num>
  <w:num w:numId="2" w16cid:durableId="117647720">
    <w:abstractNumId w:val="0"/>
  </w:num>
  <w:num w:numId="3" w16cid:durableId="921332799">
    <w:abstractNumId w:val="3"/>
  </w:num>
  <w:num w:numId="4" w16cid:durableId="183044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8E"/>
    <w:rsid w:val="00062CA6"/>
    <w:rsid w:val="00075B0E"/>
    <w:rsid w:val="00077150"/>
    <w:rsid w:val="000950D3"/>
    <w:rsid w:val="000C620A"/>
    <w:rsid w:val="000E2BCF"/>
    <w:rsid w:val="00205D6A"/>
    <w:rsid w:val="002542C7"/>
    <w:rsid w:val="002C1BBB"/>
    <w:rsid w:val="003602C4"/>
    <w:rsid w:val="00365572"/>
    <w:rsid w:val="003A3E97"/>
    <w:rsid w:val="003A45CA"/>
    <w:rsid w:val="003B1967"/>
    <w:rsid w:val="003B5424"/>
    <w:rsid w:val="0040195A"/>
    <w:rsid w:val="0043051E"/>
    <w:rsid w:val="004748B8"/>
    <w:rsid w:val="0047532C"/>
    <w:rsid w:val="004915B4"/>
    <w:rsid w:val="004C0F29"/>
    <w:rsid w:val="004C6039"/>
    <w:rsid w:val="004E4213"/>
    <w:rsid w:val="00525644"/>
    <w:rsid w:val="005418E4"/>
    <w:rsid w:val="005D3501"/>
    <w:rsid w:val="00661873"/>
    <w:rsid w:val="0079358E"/>
    <w:rsid w:val="007B0523"/>
    <w:rsid w:val="008618F2"/>
    <w:rsid w:val="00867C55"/>
    <w:rsid w:val="008E5658"/>
    <w:rsid w:val="00940528"/>
    <w:rsid w:val="00971289"/>
    <w:rsid w:val="0097209C"/>
    <w:rsid w:val="00983F98"/>
    <w:rsid w:val="009A3DC1"/>
    <w:rsid w:val="009C75C2"/>
    <w:rsid w:val="009D56D8"/>
    <w:rsid w:val="00A11825"/>
    <w:rsid w:val="00AB4754"/>
    <w:rsid w:val="00AF48DD"/>
    <w:rsid w:val="00B564DD"/>
    <w:rsid w:val="00B81094"/>
    <w:rsid w:val="00BA413C"/>
    <w:rsid w:val="00BE2AF7"/>
    <w:rsid w:val="00C05D41"/>
    <w:rsid w:val="00C17245"/>
    <w:rsid w:val="00C5180C"/>
    <w:rsid w:val="00CB290F"/>
    <w:rsid w:val="00CB7489"/>
    <w:rsid w:val="00CE0DE1"/>
    <w:rsid w:val="00CE380E"/>
    <w:rsid w:val="00DB6853"/>
    <w:rsid w:val="00DC5EC4"/>
    <w:rsid w:val="00DC6489"/>
    <w:rsid w:val="00DE3CB1"/>
    <w:rsid w:val="00DE650F"/>
    <w:rsid w:val="00E034A8"/>
    <w:rsid w:val="00E04448"/>
    <w:rsid w:val="00E15646"/>
    <w:rsid w:val="00EB411B"/>
    <w:rsid w:val="00EC713D"/>
    <w:rsid w:val="00ED2E29"/>
    <w:rsid w:val="00F41DEE"/>
    <w:rsid w:val="00F43EBF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7F7C8"/>
  <w15:chartTrackingRefBased/>
  <w15:docId w15:val="{E2FCF4B1-8320-4A9C-83B7-6154DACE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ain numbered paragraph,List Paragraph (numbered (a)),List Paragraph nowy,Bullets,References,Numbered List Paragraph,Liste 1,List Paragraph Char Char Char,Use Case List Paragraph,List Paragraph2,Bullet paras,List Bullet Mary,body bullets,3"/>
    <w:basedOn w:val="a"/>
    <w:link w:val="a4"/>
    <w:uiPriority w:val="34"/>
    <w:qFormat/>
    <w:rsid w:val="0079358E"/>
    <w:pPr>
      <w:ind w:left="720"/>
      <w:contextualSpacing/>
    </w:pPr>
  </w:style>
  <w:style w:type="character" w:customStyle="1" w:styleId="a4">
    <w:name w:val="Абзац списка Знак"/>
    <w:aliases w:val="Main numbered paragraph Знак,List Paragraph (numbered (a)) Знак,List Paragraph nowy Знак,Bullets Знак,References Знак,Numbered List Paragraph Знак,Liste 1 Знак,List Paragraph Char Char Char Знак,Use Case List Paragraph Знак,3 Знак"/>
    <w:basedOn w:val="a0"/>
    <w:link w:val="a3"/>
    <w:uiPriority w:val="34"/>
    <w:qFormat/>
    <w:rsid w:val="0079358E"/>
    <w:rPr>
      <w:lang w:val="ru-RU"/>
    </w:rPr>
  </w:style>
  <w:style w:type="table" w:customStyle="1" w:styleId="TableGrid1">
    <w:name w:val="Table Grid1"/>
    <w:basedOn w:val="a1"/>
    <w:next w:val="a5"/>
    <w:uiPriority w:val="39"/>
    <w:rsid w:val="00793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9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67C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19</Pages>
  <Words>5446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Б. Пискун</dc:creator>
  <cp:keywords/>
  <dc:description/>
  <cp:lastModifiedBy>Оксана Ю. Карпинская</cp:lastModifiedBy>
  <cp:revision>51</cp:revision>
  <cp:lastPrinted>2022-05-06T04:53:00Z</cp:lastPrinted>
  <dcterms:created xsi:type="dcterms:W3CDTF">2021-03-31T11:59:00Z</dcterms:created>
  <dcterms:modified xsi:type="dcterms:W3CDTF">2022-05-06T04:57:00Z</dcterms:modified>
</cp:coreProperties>
</file>